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851" w14:textId="77777777" w:rsidR="00F22E86" w:rsidRDefault="00F22E86" w:rsidP="00F22E86">
      <w:pPr>
        <w:spacing w:after="0" w:line="240" w:lineRule="auto"/>
        <w:jc w:val="center"/>
        <w:rPr>
          <w:sz w:val="40"/>
          <w:szCs w:val="40"/>
        </w:rPr>
      </w:pPr>
      <w:r w:rsidRPr="00FE025F">
        <w:rPr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027AD0" wp14:editId="2A2E680A">
                <wp:simplePos x="0" y="0"/>
                <wp:positionH relativeFrom="column">
                  <wp:posOffset>3881755</wp:posOffset>
                </wp:positionH>
                <wp:positionV relativeFrom="paragraph">
                  <wp:posOffset>86360</wp:posOffset>
                </wp:positionV>
                <wp:extent cx="2360930" cy="1404620"/>
                <wp:effectExtent l="0" t="0" r="952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D2D2A" w14:textId="77777777" w:rsidR="00F22E86" w:rsidRDefault="00F22E86" w:rsidP="00F22E8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80AAA4E" wp14:editId="476BAA61">
                                  <wp:extent cx="2009775" cy="838047"/>
                                  <wp:effectExtent l="0" t="0" r="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F_logo_outlin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5264" cy="8528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27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65pt;margin-top:6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Bd&#10;pmEb4AAAAAoBAAAPAAAAAAAAAAAAAAAAAGgEAABkcnMvZG93bnJldi54bWxQSwUGAAAAAAQABADz&#10;AAAAdQUAAAAA&#10;" stroked="f">
                <v:textbox style="mso-fit-shape-to-text:t">
                  <w:txbxContent>
                    <w:p w14:paraId="798D2D2A" w14:textId="77777777" w:rsidR="00F22E86" w:rsidRDefault="00F22E86" w:rsidP="00F22E8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80AAA4E" wp14:editId="476BAA61">
                            <wp:extent cx="2009775" cy="838047"/>
                            <wp:effectExtent l="0" t="0" r="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F_logo_outlin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5264" cy="8528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3C6BA" w14:textId="77777777" w:rsidR="00F22E86" w:rsidRDefault="00F22E86" w:rsidP="00F22E86">
      <w:pPr>
        <w:spacing w:after="0" w:line="240" w:lineRule="auto"/>
        <w:rPr>
          <w:b/>
          <w:noProof/>
          <w:sz w:val="40"/>
          <w:szCs w:val="40"/>
          <w:lang w:eastAsia="en-NZ"/>
        </w:rPr>
      </w:pPr>
      <w:r w:rsidRPr="008D716A">
        <w:rPr>
          <w:b/>
          <w:noProof/>
          <w:sz w:val="40"/>
          <w:szCs w:val="40"/>
          <w:lang w:eastAsia="en-NZ"/>
        </w:rPr>
        <w:t xml:space="preserve">Staples </w:t>
      </w:r>
      <w:r>
        <w:rPr>
          <w:b/>
          <w:noProof/>
          <w:sz w:val="40"/>
          <w:szCs w:val="40"/>
          <w:lang w:eastAsia="en-NZ"/>
        </w:rPr>
        <w:t>Education Foundation</w:t>
      </w:r>
    </w:p>
    <w:p w14:paraId="366B853E" w14:textId="77777777" w:rsidR="00F22E86" w:rsidRDefault="00F22E86" w:rsidP="00F22E86">
      <w:pPr>
        <w:spacing w:after="0" w:line="240" w:lineRule="auto"/>
        <w:rPr>
          <w:b/>
          <w:noProof/>
          <w:sz w:val="32"/>
          <w:szCs w:val="32"/>
          <w:lang w:eastAsia="en-NZ"/>
        </w:rPr>
      </w:pPr>
      <w:r>
        <w:rPr>
          <w:b/>
          <w:noProof/>
          <w:sz w:val="32"/>
          <w:szCs w:val="32"/>
          <w:lang w:eastAsia="en-NZ"/>
        </w:rPr>
        <w:t xml:space="preserve">Scholarship For </w:t>
      </w:r>
    </w:p>
    <w:p w14:paraId="55E373CA" w14:textId="7191D29B" w:rsidR="00F22E86" w:rsidRPr="008D716A" w:rsidRDefault="00F22E86" w:rsidP="00F22E86">
      <w:pPr>
        <w:spacing w:after="0" w:line="240" w:lineRule="auto"/>
        <w:rPr>
          <w:b/>
          <w:noProof/>
          <w:sz w:val="32"/>
          <w:szCs w:val="32"/>
          <w:lang w:eastAsia="en-NZ"/>
        </w:rPr>
      </w:pPr>
      <w:r>
        <w:rPr>
          <w:b/>
          <w:noProof/>
          <w:sz w:val="32"/>
          <w:szCs w:val="32"/>
          <w:lang w:eastAsia="en-NZ"/>
        </w:rPr>
        <w:t>2</w:t>
      </w:r>
      <w:r w:rsidRPr="002F22B5">
        <w:rPr>
          <w:b/>
          <w:noProof/>
          <w:sz w:val="32"/>
          <w:szCs w:val="32"/>
          <w:vertAlign w:val="superscript"/>
          <w:lang w:eastAsia="en-NZ"/>
        </w:rPr>
        <w:t>nd</w:t>
      </w:r>
      <w:r w:rsidR="00E928D9">
        <w:rPr>
          <w:b/>
          <w:noProof/>
          <w:sz w:val="32"/>
          <w:szCs w:val="32"/>
          <w:lang w:eastAsia="en-NZ"/>
        </w:rPr>
        <w:t>,</w:t>
      </w:r>
      <w:r w:rsidR="00470F55">
        <w:rPr>
          <w:b/>
          <w:noProof/>
          <w:sz w:val="32"/>
          <w:szCs w:val="32"/>
          <w:lang w:eastAsia="en-NZ"/>
        </w:rPr>
        <w:t xml:space="preserve"> </w:t>
      </w:r>
      <w:r>
        <w:rPr>
          <w:b/>
          <w:noProof/>
          <w:sz w:val="32"/>
          <w:szCs w:val="32"/>
          <w:lang w:eastAsia="en-NZ"/>
        </w:rPr>
        <w:t>3</w:t>
      </w:r>
      <w:r w:rsidRPr="002F22B5">
        <w:rPr>
          <w:b/>
          <w:noProof/>
          <w:sz w:val="32"/>
          <w:szCs w:val="32"/>
          <w:vertAlign w:val="superscript"/>
          <w:lang w:eastAsia="en-NZ"/>
        </w:rPr>
        <w:t>rd</w:t>
      </w:r>
      <w:r>
        <w:rPr>
          <w:b/>
          <w:noProof/>
          <w:sz w:val="32"/>
          <w:szCs w:val="32"/>
          <w:lang w:eastAsia="en-NZ"/>
        </w:rPr>
        <w:t xml:space="preserve"> </w:t>
      </w:r>
      <w:r w:rsidR="00470F55">
        <w:rPr>
          <w:b/>
          <w:noProof/>
          <w:sz w:val="32"/>
          <w:szCs w:val="32"/>
          <w:lang w:eastAsia="en-NZ"/>
        </w:rPr>
        <w:t xml:space="preserve">, </w:t>
      </w:r>
      <w:r w:rsidR="00E928D9">
        <w:rPr>
          <w:b/>
          <w:noProof/>
          <w:sz w:val="32"/>
          <w:szCs w:val="32"/>
          <w:lang w:eastAsia="en-NZ"/>
        </w:rPr>
        <w:t>or 4</w:t>
      </w:r>
      <w:r w:rsidR="00E928D9" w:rsidRPr="00E928D9">
        <w:rPr>
          <w:b/>
          <w:noProof/>
          <w:sz w:val="32"/>
          <w:szCs w:val="32"/>
          <w:vertAlign w:val="superscript"/>
          <w:lang w:eastAsia="en-NZ"/>
        </w:rPr>
        <w:t>th</w:t>
      </w:r>
      <w:r w:rsidR="00E928D9">
        <w:rPr>
          <w:b/>
          <w:noProof/>
          <w:sz w:val="32"/>
          <w:szCs w:val="32"/>
          <w:lang w:eastAsia="en-NZ"/>
        </w:rPr>
        <w:t xml:space="preserve"> </w:t>
      </w:r>
      <w:r>
        <w:rPr>
          <w:b/>
          <w:noProof/>
          <w:sz w:val="32"/>
          <w:szCs w:val="32"/>
          <w:lang w:eastAsia="en-NZ"/>
        </w:rPr>
        <w:t xml:space="preserve">Year University Students </w:t>
      </w:r>
      <w:r w:rsidR="00A34649">
        <w:rPr>
          <w:b/>
          <w:noProof/>
          <w:sz w:val="32"/>
          <w:szCs w:val="32"/>
          <w:lang w:eastAsia="en-NZ"/>
        </w:rPr>
        <w:t>202</w:t>
      </w:r>
      <w:r w:rsidR="00D91827">
        <w:rPr>
          <w:b/>
          <w:noProof/>
          <w:sz w:val="32"/>
          <w:szCs w:val="32"/>
          <w:lang w:eastAsia="en-NZ"/>
        </w:rPr>
        <w:t>4</w:t>
      </w:r>
    </w:p>
    <w:p w14:paraId="11DDE52D" w14:textId="77777777" w:rsidR="00F22E86" w:rsidRPr="008D716A" w:rsidRDefault="00F22E86" w:rsidP="00F22E86">
      <w:pPr>
        <w:spacing w:after="0" w:line="240" w:lineRule="auto"/>
        <w:jc w:val="both"/>
        <w:rPr>
          <w:sz w:val="40"/>
          <w:szCs w:val="40"/>
        </w:rPr>
      </w:pPr>
    </w:p>
    <w:p w14:paraId="08ADAC31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PURPOSE</w:t>
      </w:r>
    </w:p>
    <w:p w14:paraId="09B39A29" w14:textId="67A3A98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Th</w:t>
      </w:r>
      <w:r>
        <w:rPr>
          <w:sz w:val="20"/>
          <w:szCs w:val="20"/>
        </w:rPr>
        <w:t>is</w:t>
      </w:r>
      <w:r w:rsidRPr="008D716A">
        <w:rPr>
          <w:sz w:val="20"/>
          <w:szCs w:val="20"/>
        </w:rPr>
        <w:t xml:space="preserve"> Staples </w:t>
      </w:r>
      <w:r>
        <w:rPr>
          <w:sz w:val="20"/>
          <w:szCs w:val="20"/>
        </w:rPr>
        <w:t>Education Foundation (SEF)</w:t>
      </w:r>
      <w:r w:rsidRPr="008D716A">
        <w:rPr>
          <w:sz w:val="20"/>
          <w:szCs w:val="20"/>
        </w:rPr>
        <w:t xml:space="preserve"> Scholarship</w:t>
      </w:r>
      <w:r>
        <w:rPr>
          <w:sz w:val="20"/>
          <w:szCs w:val="20"/>
        </w:rPr>
        <w:t xml:space="preserve"> is</w:t>
      </w:r>
      <w:r>
        <w:rPr>
          <w:b/>
          <w:noProof/>
          <w:sz w:val="32"/>
          <w:szCs w:val="32"/>
          <w:lang w:eastAsia="en-NZ"/>
        </w:rPr>
        <w:t xml:space="preserve"> </w:t>
      </w:r>
      <w:r w:rsidRPr="006C59AE">
        <w:rPr>
          <w:noProof/>
          <w:sz w:val="20"/>
          <w:szCs w:val="20"/>
          <w:lang w:eastAsia="en-NZ"/>
        </w:rPr>
        <w:t>f</w:t>
      </w:r>
      <w:r w:rsidRPr="006C59AE">
        <w:rPr>
          <w:sz w:val="20"/>
          <w:szCs w:val="20"/>
        </w:rPr>
        <w:t>or</w:t>
      </w:r>
      <w:r w:rsidRPr="002F22B5">
        <w:rPr>
          <w:sz w:val="20"/>
          <w:szCs w:val="20"/>
        </w:rPr>
        <w:t xml:space="preserve"> 2</w:t>
      </w:r>
      <w:r w:rsidRPr="00ED2763">
        <w:rPr>
          <w:sz w:val="20"/>
          <w:szCs w:val="20"/>
          <w:vertAlign w:val="superscript"/>
        </w:rPr>
        <w:t>nd</w:t>
      </w:r>
      <w:r w:rsidR="00ED2763">
        <w:rPr>
          <w:sz w:val="20"/>
          <w:szCs w:val="20"/>
        </w:rPr>
        <w:t>,</w:t>
      </w:r>
      <w:r w:rsidR="00B37E02">
        <w:rPr>
          <w:sz w:val="20"/>
          <w:szCs w:val="20"/>
        </w:rPr>
        <w:t xml:space="preserve"> </w:t>
      </w:r>
      <w:r w:rsidR="001B3E6A" w:rsidRPr="002F22B5">
        <w:rPr>
          <w:sz w:val="20"/>
          <w:szCs w:val="20"/>
        </w:rPr>
        <w:t>3</w:t>
      </w:r>
      <w:proofErr w:type="gramStart"/>
      <w:r w:rsidR="001B3E6A" w:rsidRPr="001B3E6A">
        <w:rPr>
          <w:sz w:val="20"/>
          <w:szCs w:val="20"/>
          <w:vertAlign w:val="superscript"/>
        </w:rPr>
        <w:t>rd</w:t>
      </w:r>
      <w:r w:rsidRPr="002F22B5">
        <w:rPr>
          <w:sz w:val="20"/>
          <w:szCs w:val="20"/>
        </w:rPr>
        <w:t xml:space="preserve"> </w:t>
      </w:r>
      <w:r w:rsidR="009F340A">
        <w:rPr>
          <w:sz w:val="20"/>
          <w:szCs w:val="20"/>
        </w:rPr>
        <w:t>,</w:t>
      </w:r>
      <w:proofErr w:type="gramEnd"/>
      <w:r w:rsidR="009F340A">
        <w:rPr>
          <w:sz w:val="20"/>
          <w:szCs w:val="20"/>
        </w:rPr>
        <w:t xml:space="preserve"> </w:t>
      </w:r>
      <w:r w:rsidR="00ED2763">
        <w:rPr>
          <w:sz w:val="20"/>
          <w:szCs w:val="20"/>
        </w:rPr>
        <w:t>or 4</w:t>
      </w:r>
      <w:r w:rsidR="00ED2763" w:rsidRPr="00ED2763">
        <w:rPr>
          <w:sz w:val="20"/>
          <w:szCs w:val="20"/>
          <w:vertAlign w:val="superscript"/>
        </w:rPr>
        <w:t>th</w:t>
      </w:r>
      <w:r w:rsidR="00ED2763">
        <w:rPr>
          <w:sz w:val="20"/>
          <w:szCs w:val="20"/>
        </w:rPr>
        <w:t xml:space="preserve"> </w:t>
      </w:r>
      <w:r w:rsidRPr="002F22B5">
        <w:rPr>
          <w:sz w:val="20"/>
          <w:szCs w:val="20"/>
        </w:rPr>
        <w:t xml:space="preserve">Year </w:t>
      </w:r>
      <w:r>
        <w:rPr>
          <w:sz w:val="20"/>
          <w:szCs w:val="20"/>
        </w:rPr>
        <w:t>Tertiary</w:t>
      </w:r>
      <w:r w:rsidRPr="002F22B5">
        <w:rPr>
          <w:sz w:val="20"/>
          <w:szCs w:val="20"/>
        </w:rPr>
        <w:t xml:space="preserve"> Students</w:t>
      </w:r>
      <w:r>
        <w:rPr>
          <w:sz w:val="20"/>
          <w:szCs w:val="20"/>
        </w:rPr>
        <w:t xml:space="preserve"> in</w:t>
      </w:r>
      <w:r w:rsidRPr="008D716A">
        <w:rPr>
          <w:sz w:val="20"/>
          <w:szCs w:val="20"/>
        </w:rPr>
        <w:t xml:space="preserve"> </w:t>
      </w:r>
      <w:r w:rsidR="00D91827">
        <w:rPr>
          <w:sz w:val="20"/>
          <w:szCs w:val="20"/>
        </w:rPr>
        <w:t>2024</w:t>
      </w:r>
      <w:r w:rsidR="00EA23B4">
        <w:rPr>
          <w:sz w:val="20"/>
          <w:szCs w:val="20"/>
        </w:rPr>
        <w:t>.</w:t>
      </w:r>
      <w:r>
        <w:rPr>
          <w:sz w:val="20"/>
          <w:szCs w:val="20"/>
        </w:rPr>
        <w:t xml:space="preserve">  It is available to students who are </w:t>
      </w:r>
      <w:r w:rsidRPr="008D716A">
        <w:rPr>
          <w:sz w:val="20"/>
          <w:szCs w:val="20"/>
        </w:rPr>
        <w:t>currently undertaking qualification</w:t>
      </w:r>
      <w:r>
        <w:rPr>
          <w:sz w:val="20"/>
          <w:szCs w:val="20"/>
        </w:rPr>
        <w:t xml:space="preserve">s that are the same as the Class of </w:t>
      </w:r>
      <w:r w:rsidR="00D91827">
        <w:rPr>
          <w:sz w:val="20"/>
          <w:szCs w:val="20"/>
        </w:rPr>
        <w:t>2024</w:t>
      </w:r>
      <w:r>
        <w:rPr>
          <w:sz w:val="20"/>
          <w:szCs w:val="20"/>
        </w:rPr>
        <w:t xml:space="preserve"> Scholarship Recipients at the relevant</w:t>
      </w:r>
      <w:r w:rsidRPr="008D716A">
        <w:rPr>
          <w:sz w:val="20"/>
          <w:szCs w:val="20"/>
        </w:rPr>
        <w:t xml:space="preserve"> Auckland</w:t>
      </w:r>
      <w:r>
        <w:rPr>
          <w:sz w:val="20"/>
          <w:szCs w:val="20"/>
        </w:rPr>
        <w:t xml:space="preserve"> tertiary institute</w:t>
      </w:r>
      <w:r w:rsidRPr="008D716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Successful recipients of this scholarship will “buddy” up with a Class of </w:t>
      </w:r>
      <w:r w:rsidR="00D91827">
        <w:rPr>
          <w:sz w:val="20"/>
          <w:szCs w:val="20"/>
        </w:rPr>
        <w:t>2024</w:t>
      </w:r>
      <w:r>
        <w:rPr>
          <w:sz w:val="20"/>
          <w:szCs w:val="20"/>
        </w:rPr>
        <w:t xml:space="preserve"> SEF Scholarship Recipient to help them navigate their 1</w:t>
      </w:r>
      <w:r w:rsidRPr="0022776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year of tertiary studies.</w:t>
      </w:r>
    </w:p>
    <w:p w14:paraId="4A2DDFE0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5CF26B11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INFORMATION</w:t>
      </w:r>
    </w:p>
    <w:p w14:paraId="5B024B15" w14:textId="530A771B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S</w:t>
      </w:r>
      <w:r w:rsidRPr="008D716A">
        <w:rPr>
          <w:sz w:val="20"/>
          <w:szCs w:val="20"/>
        </w:rPr>
        <w:t xml:space="preserve">cholarship </w:t>
      </w:r>
      <w:r>
        <w:rPr>
          <w:sz w:val="20"/>
          <w:szCs w:val="20"/>
        </w:rPr>
        <w:t xml:space="preserve">has a financial component </w:t>
      </w:r>
      <w:r w:rsidRPr="008D716A">
        <w:rPr>
          <w:sz w:val="20"/>
          <w:szCs w:val="20"/>
        </w:rPr>
        <w:t>of $</w:t>
      </w:r>
      <w:r>
        <w:rPr>
          <w:sz w:val="20"/>
          <w:szCs w:val="20"/>
        </w:rPr>
        <w:t>1</w:t>
      </w:r>
      <w:r w:rsidRPr="008D716A">
        <w:rPr>
          <w:sz w:val="20"/>
          <w:szCs w:val="20"/>
        </w:rPr>
        <w:t>,000 for 1 year</w:t>
      </w:r>
      <w:r>
        <w:rPr>
          <w:sz w:val="20"/>
          <w:szCs w:val="20"/>
        </w:rPr>
        <w:t xml:space="preserve"> to assist the recipients with their ongoing study costs.</w:t>
      </w:r>
      <w:r w:rsidR="003636EF">
        <w:rPr>
          <w:sz w:val="20"/>
          <w:szCs w:val="20"/>
        </w:rPr>
        <w:t xml:space="preserve"> This will be paid out</w:t>
      </w:r>
      <w:r w:rsidR="00F03C56">
        <w:rPr>
          <w:sz w:val="20"/>
          <w:szCs w:val="20"/>
        </w:rPr>
        <w:t xml:space="preserve"> in two instalments of $500 at the start of each semester. </w:t>
      </w:r>
    </w:p>
    <w:p w14:paraId="020751A7" w14:textId="3C5CE9AB" w:rsidR="00F22E86" w:rsidRPr="008D716A" w:rsidRDefault="00EA6A48" w:rsidP="00F22E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D43228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APPLICABLE TO</w:t>
      </w:r>
    </w:p>
    <w:p w14:paraId="0095151C" w14:textId="44E6A80E" w:rsidR="00F22E86" w:rsidRPr="008D716A" w:rsidRDefault="00667001" w:rsidP="00F22E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scholarship </w:t>
      </w:r>
      <w:r w:rsidR="00AB0DB7">
        <w:rPr>
          <w:sz w:val="20"/>
          <w:szCs w:val="20"/>
        </w:rPr>
        <w:t>is open</w:t>
      </w:r>
      <w:r w:rsidR="00F22E86">
        <w:rPr>
          <w:sz w:val="20"/>
          <w:szCs w:val="20"/>
        </w:rPr>
        <w:t xml:space="preserve"> to students</w:t>
      </w:r>
      <w:r w:rsidR="00F22E86" w:rsidRPr="008D716A">
        <w:rPr>
          <w:sz w:val="20"/>
          <w:szCs w:val="20"/>
        </w:rPr>
        <w:t xml:space="preserve"> who are</w:t>
      </w:r>
      <w:r w:rsidR="00F22E86">
        <w:rPr>
          <w:sz w:val="20"/>
          <w:szCs w:val="20"/>
        </w:rPr>
        <w:t xml:space="preserve"> </w:t>
      </w:r>
      <w:r w:rsidR="00F22E86" w:rsidRPr="008D716A">
        <w:rPr>
          <w:sz w:val="20"/>
          <w:szCs w:val="20"/>
        </w:rPr>
        <w:t xml:space="preserve">currently undertaking </w:t>
      </w:r>
      <w:r w:rsidR="00F22E86">
        <w:rPr>
          <w:sz w:val="20"/>
          <w:szCs w:val="20"/>
        </w:rPr>
        <w:t xml:space="preserve">similar </w:t>
      </w:r>
      <w:r w:rsidR="00F22E86" w:rsidRPr="008D716A">
        <w:rPr>
          <w:sz w:val="20"/>
          <w:szCs w:val="20"/>
        </w:rPr>
        <w:t>qualification</w:t>
      </w:r>
      <w:r w:rsidR="00F22E86">
        <w:rPr>
          <w:sz w:val="20"/>
          <w:szCs w:val="20"/>
        </w:rPr>
        <w:t xml:space="preserve">s as the successful Class of </w:t>
      </w:r>
      <w:r w:rsidR="00D91827">
        <w:rPr>
          <w:sz w:val="20"/>
          <w:szCs w:val="20"/>
        </w:rPr>
        <w:t>2024</w:t>
      </w:r>
      <w:r w:rsidR="00F22E86">
        <w:rPr>
          <w:sz w:val="20"/>
          <w:szCs w:val="20"/>
        </w:rPr>
        <w:t xml:space="preserve"> Scholarship Recipients</w:t>
      </w:r>
      <w:r w:rsidR="00AB0DB7">
        <w:rPr>
          <w:sz w:val="20"/>
          <w:szCs w:val="20"/>
        </w:rPr>
        <w:t>,</w:t>
      </w:r>
      <w:r w:rsidR="00F22E86" w:rsidRPr="008D716A">
        <w:rPr>
          <w:sz w:val="20"/>
          <w:szCs w:val="20"/>
        </w:rPr>
        <w:t xml:space="preserve"> at an Auckland </w:t>
      </w:r>
      <w:r w:rsidR="00F22E86">
        <w:rPr>
          <w:sz w:val="20"/>
          <w:szCs w:val="20"/>
        </w:rPr>
        <w:t>tertiary institute</w:t>
      </w:r>
      <w:r w:rsidR="00F22E86" w:rsidRPr="008D716A">
        <w:rPr>
          <w:sz w:val="20"/>
          <w:szCs w:val="20"/>
        </w:rPr>
        <w:t xml:space="preserve">.  </w:t>
      </w:r>
      <w:r w:rsidR="00F22E86">
        <w:rPr>
          <w:sz w:val="20"/>
          <w:szCs w:val="20"/>
        </w:rPr>
        <w:t>Applicants will have</w:t>
      </w:r>
      <w:r w:rsidR="00F22E86" w:rsidRPr="008D716A">
        <w:rPr>
          <w:sz w:val="20"/>
          <w:szCs w:val="20"/>
        </w:rPr>
        <w:t xml:space="preserve"> </w:t>
      </w:r>
      <w:r w:rsidR="00F22E86">
        <w:rPr>
          <w:sz w:val="20"/>
          <w:szCs w:val="20"/>
        </w:rPr>
        <w:t>successfully completed all papers relating to their specific course of study.</w:t>
      </w:r>
    </w:p>
    <w:p w14:paraId="72577EDA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21AA6D6E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APPLICATION PROCEDURE</w:t>
      </w:r>
    </w:p>
    <w:p w14:paraId="2234DA1F" w14:textId="2AEC60E1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Appli</w:t>
      </w:r>
      <w:r>
        <w:rPr>
          <w:sz w:val="20"/>
          <w:szCs w:val="20"/>
        </w:rPr>
        <w:t xml:space="preserve">cations must be completed </w:t>
      </w:r>
      <w:r w:rsidRPr="008D716A">
        <w:rPr>
          <w:sz w:val="20"/>
          <w:szCs w:val="20"/>
        </w:rPr>
        <w:t xml:space="preserve">on the </w:t>
      </w:r>
      <w:r>
        <w:rPr>
          <w:sz w:val="20"/>
          <w:szCs w:val="20"/>
        </w:rPr>
        <w:t xml:space="preserve">attached </w:t>
      </w:r>
      <w:r w:rsidRPr="008D716A">
        <w:rPr>
          <w:sz w:val="20"/>
          <w:szCs w:val="20"/>
        </w:rPr>
        <w:t xml:space="preserve">form and submitted via email by </w:t>
      </w:r>
      <w:r w:rsidR="003E2A91" w:rsidRPr="003E2A91">
        <w:rPr>
          <w:b/>
          <w:bCs/>
          <w:sz w:val="20"/>
          <w:szCs w:val="20"/>
        </w:rPr>
        <w:t>1</w:t>
      </w:r>
      <w:r w:rsidR="00AB0DB7">
        <w:rPr>
          <w:b/>
          <w:bCs/>
          <w:sz w:val="20"/>
          <w:szCs w:val="20"/>
        </w:rPr>
        <w:t>3</w:t>
      </w:r>
      <w:r w:rsidR="00AB0DB7" w:rsidRPr="00AB0DB7">
        <w:rPr>
          <w:b/>
          <w:bCs/>
          <w:sz w:val="20"/>
          <w:szCs w:val="20"/>
          <w:vertAlign w:val="superscript"/>
        </w:rPr>
        <w:t>th</w:t>
      </w:r>
      <w:r w:rsidR="00AB0DB7">
        <w:rPr>
          <w:b/>
          <w:bCs/>
          <w:sz w:val="20"/>
          <w:szCs w:val="20"/>
        </w:rPr>
        <w:t xml:space="preserve"> </w:t>
      </w:r>
      <w:r w:rsidR="003E2A91" w:rsidRPr="003E2A91">
        <w:rPr>
          <w:b/>
          <w:bCs/>
          <w:sz w:val="20"/>
          <w:szCs w:val="20"/>
        </w:rPr>
        <w:t xml:space="preserve">October </w:t>
      </w:r>
      <w:r w:rsidR="00D91827">
        <w:rPr>
          <w:b/>
          <w:bCs/>
          <w:sz w:val="20"/>
          <w:szCs w:val="20"/>
        </w:rPr>
        <w:t>2023</w:t>
      </w:r>
      <w:r w:rsidR="00F62F51">
        <w:rPr>
          <w:b/>
          <w:bCs/>
          <w:sz w:val="20"/>
          <w:szCs w:val="20"/>
        </w:rPr>
        <w:t xml:space="preserve"> 12 noon.</w:t>
      </w:r>
      <w:r w:rsidRPr="008D7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All tertiary </w:t>
      </w:r>
      <w:r w:rsidRPr="008D716A">
        <w:rPr>
          <w:sz w:val="20"/>
          <w:szCs w:val="20"/>
        </w:rPr>
        <w:t>re</w:t>
      </w:r>
      <w:r>
        <w:rPr>
          <w:sz w:val="20"/>
          <w:szCs w:val="20"/>
        </w:rPr>
        <w:t>sults must be submitted with the application</w:t>
      </w:r>
      <w:r w:rsidRPr="008D716A">
        <w:rPr>
          <w:sz w:val="20"/>
          <w:szCs w:val="20"/>
        </w:rPr>
        <w:t xml:space="preserve"> to support</w:t>
      </w:r>
      <w:r>
        <w:rPr>
          <w:sz w:val="20"/>
          <w:szCs w:val="20"/>
        </w:rPr>
        <w:t xml:space="preserve"> </w:t>
      </w:r>
      <w:r w:rsidRPr="008D716A">
        <w:rPr>
          <w:sz w:val="20"/>
          <w:szCs w:val="20"/>
        </w:rPr>
        <w:t>selection.</w:t>
      </w:r>
    </w:p>
    <w:p w14:paraId="60A0A3D6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0DBA3B03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Applicants will be interviewed by the GM of SEF and recommendations will be made to the Trustees SEF before offers are formalised.</w:t>
      </w:r>
    </w:p>
    <w:p w14:paraId="3C7695A4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2C578D38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 xml:space="preserve">The Trustees will have sole and unfettered discretion </w:t>
      </w:r>
      <w:r>
        <w:rPr>
          <w:sz w:val="20"/>
          <w:szCs w:val="20"/>
        </w:rPr>
        <w:t>when deciding who they will grant the s</w:t>
      </w:r>
      <w:r w:rsidRPr="008D716A">
        <w:rPr>
          <w:sz w:val="20"/>
          <w:szCs w:val="20"/>
        </w:rPr>
        <w:t>cholarship</w:t>
      </w:r>
      <w:r>
        <w:rPr>
          <w:sz w:val="20"/>
          <w:szCs w:val="20"/>
        </w:rPr>
        <w:t>s to</w:t>
      </w:r>
      <w:r w:rsidRPr="008D716A">
        <w:rPr>
          <w:sz w:val="20"/>
          <w:szCs w:val="20"/>
        </w:rPr>
        <w:t>, the amount and period of each scholarship, and the terms a</w:t>
      </w:r>
      <w:r>
        <w:rPr>
          <w:sz w:val="20"/>
          <w:szCs w:val="20"/>
        </w:rPr>
        <w:t>nd conditions applying to each s</w:t>
      </w:r>
      <w:r w:rsidRPr="008D716A">
        <w:rPr>
          <w:sz w:val="20"/>
          <w:szCs w:val="20"/>
        </w:rPr>
        <w:t>cholarship.</w:t>
      </w:r>
    </w:p>
    <w:p w14:paraId="35D1729D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3F26BFA3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Successful recipients will be invited to an introductory session about the SEF Programme before being introduced to the student they will “buddy”.</w:t>
      </w:r>
    </w:p>
    <w:p w14:paraId="4C929872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3461DE39" w14:textId="77777777" w:rsidR="00F22E86" w:rsidRPr="00A309D9" w:rsidRDefault="00F22E86" w:rsidP="00F22E86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997126A" w14:textId="77777777" w:rsidR="00F22E86" w:rsidRPr="00A309D9" w:rsidRDefault="00F22E86" w:rsidP="00F22E86">
      <w:pPr>
        <w:spacing w:after="0" w:line="240" w:lineRule="auto"/>
        <w:jc w:val="both"/>
        <w:rPr>
          <w:b/>
          <w:bCs/>
          <w:sz w:val="20"/>
          <w:szCs w:val="20"/>
        </w:rPr>
      </w:pPr>
      <w:r w:rsidRPr="00A309D9">
        <w:rPr>
          <w:b/>
          <w:bCs/>
          <w:sz w:val="20"/>
          <w:szCs w:val="20"/>
        </w:rPr>
        <w:t>PROGRAMME FOR DETERMINING THE SCHOLARSHIP</w:t>
      </w:r>
    </w:p>
    <w:p w14:paraId="23AA40F4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42EFFC8D" w14:textId="5207EF19" w:rsidR="00197653" w:rsidRPr="008D716A" w:rsidRDefault="00197653" w:rsidP="00197653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Closing date</w:t>
      </w:r>
      <w:r w:rsidRPr="008D716A">
        <w:rPr>
          <w:sz w:val="20"/>
          <w:szCs w:val="20"/>
        </w:rPr>
        <w:tab/>
      </w:r>
      <w:r w:rsidRPr="008D71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2074">
        <w:rPr>
          <w:sz w:val="20"/>
          <w:szCs w:val="20"/>
        </w:rPr>
        <w:t>Friday 1</w:t>
      </w:r>
      <w:r w:rsidR="000C141F">
        <w:rPr>
          <w:sz w:val="20"/>
          <w:szCs w:val="20"/>
        </w:rPr>
        <w:t>3</w:t>
      </w:r>
      <w:r w:rsidRPr="00402074">
        <w:rPr>
          <w:sz w:val="20"/>
          <w:szCs w:val="20"/>
          <w:vertAlign w:val="superscript"/>
        </w:rPr>
        <w:t>th</w:t>
      </w:r>
      <w:r w:rsidRPr="00402074">
        <w:rPr>
          <w:sz w:val="20"/>
          <w:szCs w:val="20"/>
        </w:rPr>
        <w:t xml:space="preserve"> October </w:t>
      </w:r>
      <w:r w:rsidR="00D91827">
        <w:rPr>
          <w:sz w:val="20"/>
          <w:szCs w:val="20"/>
        </w:rPr>
        <w:t>2023</w:t>
      </w:r>
      <w:r w:rsidR="00402074">
        <w:rPr>
          <w:sz w:val="20"/>
          <w:szCs w:val="20"/>
        </w:rPr>
        <w:t>, 12 noon</w:t>
      </w:r>
    </w:p>
    <w:p w14:paraId="0BB8856B" w14:textId="77777777" w:rsidR="00197653" w:rsidRPr="008D716A" w:rsidRDefault="00197653" w:rsidP="00197653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Email:</w:t>
      </w:r>
      <w:r>
        <w:rPr>
          <w:sz w:val="20"/>
          <w:szCs w:val="20"/>
        </w:rPr>
        <w:tab/>
      </w:r>
      <w:r w:rsidRPr="008D716A">
        <w:rPr>
          <w:sz w:val="20"/>
          <w:szCs w:val="20"/>
        </w:rPr>
        <w:tab/>
      </w:r>
      <w:r w:rsidRPr="008D716A">
        <w:rPr>
          <w:sz w:val="20"/>
          <w:szCs w:val="20"/>
        </w:rPr>
        <w:tab/>
      </w:r>
      <w:r>
        <w:rPr>
          <w:sz w:val="20"/>
          <w:szCs w:val="20"/>
        </w:rPr>
        <w:tab/>
        <w:t>kbennett@sef</w:t>
      </w:r>
      <w:r w:rsidRPr="008D716A">
        <w:rPr>
          <w:sz w:val="20"/>
          <w:szCs w:val="20"/>
        </w:rPr>
        <w:t>scholar.org.nz</w:t>
      </w:r>
    </w:p>
    <w:p w14:paraId="40E30554" w14:textId="77777777" w:rsidR="00197653" w:rsidRPr="008D716A" w:rsidRDefault="00197653" w:rsidP="00197653">
      <w:pPr>
        <w:spacing w:after="0" w:line="240" w:lineRule="auto"/>
        <w:jc w:val="both"/>
        <w:rPr>
          <w:sz w:val="20"/>
          <w:szCs w:val="20"/>
        </w:rPr>
      </w:pPr>
    </w:p>
    <w:p w14:paraId="60504ED7" w14:textId="7B01BB5D" w:rsidR="00197653" w:rsidRPr="002B2A98" w:rsidRDefault="00197653" w:rsidP="00197653">
      <w:pPr>
        <w:spacing w:after="0" w:line="240" w:lineRule="auto"/>
        <w:jc w:val="both"/>
        <w:rPr>
          <w:sz w:val="20"/>
          <w:szCs w:val="20"/>
        </w:rPr>
      </w:pPr>
      <w:r w:rsidRPr="002B2A98">
        <w:rPr>
          <w:sz w:val="20"/>
          <w:szCs w:val="20"/>
        </w:rPr>
        <w:t xml:space="preserve">Interviews completed by </w:t>
      </w:r>
      <w:r w:rsidRPr="002B2A98">
        <w:rPr>
          <w:sz w:val="20"/>
          <w:szCs w:val="20"/>
        </w:rPr>
        <w:tab/>
      </w:r>
      <w:r w:rsidRPr="002B2A98">
        <w:rPr>
          <w:sz w:val="20"/>
          <w:szCs w:val="20"/>
        </w:rPr>
        <w:tab/>
        <w:t>Friday 2</w:t>
      </w:r>
      <w:r w:rsidR="0081473A">
        <w:rPr>
          <w:sz w:val="20"/>
          <w:szCs w:val="20"/>
        </w:rPr>
        <w:t>7</w:t>
      </w:r>
      <w:r w:rsidRPr="002B2A98">
        <w:rPr>
          <w:sz w:val="20"/>
          <w:szCs w:val="20"/>
          <w:vertAlign w:val="superscript"/>
        </w:rPr>
        <w:t>th</w:t>
      </w:r>
      <w:r w:rsidRPr="002B2A98">
        <w:rPr>
          <w:sz w:val="20"/>
          <w:szCs w:val="20"/>
        </w:rPr>
        <w:t xml:space="preserve"> October </w:t>
      </w:r>
      <w:r w:rsidR="00D91827">
        <w:rPr>
          <w:sz w:val="20"/>
          <w:szCs w:val="20"/>
        </w:rPr>
        <w:t>2023</w:t>
      </w:r>
    </w:p>
    <w:p w14:paraId="03ED7A75" w14:textId="467FD143" w:rsidR="00197653" w:rsidRPr="002B2A98" w:rsidRDefault="00197653" w:rsidP="00197653">
      <w:pPr>
        <w:spacing w:after="0" w:line="240" w:lineRule="auto"/>
        <w:jc w:val="both"/>
        <w:rPr>
          <w:sz w:val="20"/>
          <w:szCs w:val="20"/>
        </w:rPr>
      </w:pPr>
      <w:r w:rsidRPr="002B2A98">
        <w:rPr>
          <w:sz w:val="20"/>
          <w:szCs w:val="20"/>
        </w:rPr>
        <w:t>Scholarships announced by</w:t>
      </w:r>
      <w:r w:rsidRPr="002B2A98">
        <w:rPr>
          <w:sz w:val="20"/>
          <w:szCs w:val="20"/>
        </w:rPr>
        <w:tab/>
        <w:t xml:space="preserve">Friday </w:t>
      </w:r>
      <w:r w:rsidR="003D15FB">
        <w:rPr>
          <w:sz w:val="20"/>
          <w:szCs w:val="20"/>
        </w:rPr>
        <w:t>3</w:t>
      </w:r>
      <w:r w:rsidR="003D15FB" w:rsidRPr="003D15FB">
        <w:rPr>
          <w:sz w:val="20"/>
          <w:szCs w:val="20"/>
          <w:vertAlign w:val="superscript"/>
        </w:rPr>
        <w:t>rd</w:t>
      </w:r>
      <w:r w:rsidR="00F44EC9" w:rsidRPr="002B2A98">
        <w:rPr>
          <w:sz w:val="20"/>
          <w:szCs w:val="20"/>
        </w:rPr>
        <w:t xml:space="preserve"> November</w:t>
      </w:r>
      <w:r w:rsidRPr="002B2A98">
        <w:rPr>
          <w:sz w:val="20"/>
          <w:szCs w:val="20"/>
        </w:rPr>
        <w:t xml:space="preserve"> </w:t>
      </w:r>
      <w:r w:rsidR="00D91827">
        <w:rPr>
          <w:sz w:val="20"/>
          <w:szCs w:val="20"/>
        </w:rPr>
        <w:t>2023</w:t>
      </w:r>
    </w:p>
    <w:p w14:paraId="487F80A4" w14:textId="77777777" w:rsidR="00197653" w:rsidRPr="002B2A98" w:rsidRDefault="00197653" w:rsidP="00197653">
      <w:pPr>
        <w:spacing w:after="0" w:line="240" w:lineRule="auto"/>
        <w:jc w:val="both"/>
        <w:rPr>
          <w:sz w:val="20"/>
          <w:szCs w:val="20"/>
        </w:rPr>
      </w:pPr>
    </w:p>
    <w:p w14:paraId="5E76FEE0" w14:textId="3FB6ECA5" w:rsidR="00197653" w:rsidRDefault="00197653" w:rsidP="00197653">
      <w:pPr>
        <w:spacing w:after="0" w:line="240" w:lineRule="auto"/>
        <w:jc w:val="both"/>
        <w:rPr>
          <w:sz w:val="20"/>
          <w:szCs w:val="20"/>
        </w:rPr>
      </w:pPr>
      <w:r w:rsidRPr="002B2A98">
        <w:rPr>
          <w:sz w:val="20"/>
          <w:szCs w:val="20"/>
        </w:rPr>
        <w:t>Training of successful Buddies</w:t>
      </w:r>
      <w:r w:rsidRPr="002B2A98">
        <w:rPr>
          <w:sz w:val="20"/>
          <w:szCs w:val="20"/>
        </w:rPr>
        <w:tab/>
        <w:t xml:space="preserve">Monday </w:t>
      </w:r>
      <w:r w:rsidR="003D15FB">
        <w:rPr>
          <w:sz w:val="20"/>
          <w:szCs w:val="20"/>
        </w:rPr>
        <w:t>4</w:t>
      </w:r>
      <w:r w:rsidRPr="002B2A98">
        <w:rPr>
          <w:sz w:val="20"/>
          <w:szCs w:val="20"/>
          <w:vertAlign w:val="superscript"/>
        </w:rPr>
        <w:t>th</w:t>
      </w:r>
      <w:r w:rsidRPr="002B2A98">
        <w:rPr>
          <w:sz w:val="20"/>
          <w:szCs w:val="20"/>
        </w:rPr>
        <w:t xml:space="preserve"> December </w:t>
      </w:r>
      <w:r w:rsidR="00D91827">
        <w:rPr>
          <w:sz w:val="20"/>
          <w:szCs w:val="20"/>
        </w:rPr>
        <w:t>2023</w:t>
      </w:r>
      <w:r w:rsidRPr="002B2A98">
        <w:rPr>
          <w:sz w:val="20"/>
          <w:szCs w:val="20"/>
        </w:rPr>
        <w:t xml:space="preserve"> </w:t>
      </w:r>
      <w:r w:rsidR="00BA5C7A" w:rsidRPr="002B2A98">
        <w:rPr>
          <w:sz w:val="20"/>
          <w:szCs w:val="20"/>
        </w:rPr>
        <w:t xml:space="preserve">time </w:t>
      </w:r>
      <w:r w:rsidR="003D15FB">
        <w:rPr>
          <w:sz w:val="20"/>
          <w:szCs w:val="20"/>
        </w:rPr>
        <w:t>11 am</w:t>
      </w:r>
    </w:p>
    <w:p w14:paraId="161CB56A" w14:textId="77777777" w:rsidR="00197653" w:rsidRDefault="00197653" w:rsidP="00197653">
      <w:pPr>
        <w:spacing w:after="0" w:line="240" w:lineRule="auto"/>
        <w:jc w:val="both"/>
        <w:rPr>
          <w:sz w:val="20"/>
          <w:szCs w:val="20"/>
        </w:rPr>
      </w:pPr>
    </w:p>
    <w:p w14:paraId="66685568" w14:textId="14C1C6D3" w:rsidR="00197653" w:rsidRDefault="00197653" w:rsidP="001976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Introduction to students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6963">
        <w:rPr>
          <w:sz w:val="20"/>
          <w:szCs w:val="20"/>
        </w:rPr>
        <w:t>On or after 5</w:t>
      </w:r>
      <w:r w:rsidR="00276963" w:rsidRPr="00276963">
        <w:rPr>
          <w:sz w:val="20"/>
          <w:szCs w:val="20"/>
          <w:vertAlign w:val="superscript"/>
        </w:rPr>
        <w:t>th</w:t>
      </w:r>
      <w:r w:rsidR="00276963">
        <w:rPr>
          <w:sz w:val="20"/>
          <w:szCs w:val="20"/>
        </w:rPr>
        <w:t xml:space="preserve"> December</w:t>
      </w:r>
      <w:r w:rsidR="00F44EC9">
        <w:rPr>
          <w:sz w:val="20"/>
          <w:szCs w:val="20"/>
        </w:rPr>
        <w:t xml:space="preserve"> </w:t>
      </w:r>
      <w:r w:rsidR="009202AE">
        <w:rPr>
          <w:sz w:val="20"/>
          <w:szCs w:val="20"/>
        </w:rPr>
        <w:t xml:space="preserve">via email and first meeting </w:t>
      </w:r>
      <w:r w:rsidR="00D91827">
        <w:rPr>
          <w:sz w:val="20"/>
          <w:szCs w:val="20"/>
        </w:rPr>
        <w:t>20</w:t>
      </w:r>
      <w:r w:rsidR="00B45034" w:rsidRPr="00B45034">
        <w:rPr>
          <w:sz w:val="20"/>
          <w:szCs w:val="20"/>
          <w:vertAlign w:val="superscript"/>
        </w:rPr>
        <w:t>th</w:t>
      </w:r>
      <w:r w:rsidR="00B45034">
        <w:rPr>
          <w:sz w:val="20"/>
          <w:szCs w:val="20"/>
        </w:rPr>
        <w:t xml:space="preserve"> Feb </w:t>
      </w:r>
      <w:r w:rsidR="00D91827">
        <w:rPr>
          <w:sz w:val="20"/>
          <w:szCs w:val="20"/>
        </w:rPr>
        <w:t>2</w:t>
      </w:r>
      <w:r w:rsidR="00B45034">
        <w:rPr>
          <w:sz w:val="20"/>
          <w:szCs w:val="20"/>
        </w:rPr>
        <w:t>02</w:t>
      </w:r>
      <w:r w:rsidR="00D91827">
        <w:rPr>
          <w:sz w:val="20"/>
          <w:szCs w:val="20"/>
        </w:rPr>
        <w:t>4</w:t>
      </w:r>
      <w:r w:rsidR="009202AE">
        <w:rPr>
          <w:sz w:val="20"/>
          <w:szCs w:val="20"/>
        </w:rPr>
        <w:t>.</w:t>
      </w:r>
    </w:p>
    <w:p w14:paraId="7EF3E819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6E1C01BD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437B96D6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77566E39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49CF82C8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38D91916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7BA42014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626F9D38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6EEF5438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6E7ED13E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122E1CC1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0E11DAE1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5E069725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3DE14321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05D916EB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7450E53F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5E77A4B6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2EF6B9A7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4A3D05D9" w14:textId="77777777" w:rsidR="00F22E86" w:rsidRPr="008D716A" w:rsidRDefault="00F22E86" w:rsidP="00F22E86">
      <w:pPr>
        <w:spacing w:after="0" w:line="240" w:lineRule="auto"/>
        <w:jc w:val="both"/>
        <w:rPr>
          <w:sz w:val="40"/>
          <w:szCs w:val="40"/>
        </w:rPr>
      </w:pPr>
      <w:r w:rsidRPr="008D716A">
        <w:rPr>
          <w:sz w:val="40"/>
          <w:szCs w:val="40"/>
        </w:rPr>
        <w:t>Terms and Conditions</w:t>
      </w:r>
    </w:p>
    <w:p w14:paraId="221628EE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472CF6CC" w14:textId="77777777" w:rsidR="00F22E86" w:rsidRPr="008D716A" w:rsidRDefault="00F22E86" w:rsidP="00F22E86">
      <w:pPr>
        <w:spacing w:after="0" w:line="36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PURSUANT TO THE PRIVACY ACT 1993 THE FOLLOWING IS BROUGHT TO YOUR ATTENTION:</w:t>
      </w:r>
    </w:p>
    <w:p w14:paraId="2304BCC3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This Application for the Scholarship collects personal information about you.</w:t>
      </w:r>
    </w:p>
    <w:p w14:paraId="07CA57B7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7893B6E8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The information is collected to evaluate your application for the Scholarship.</w:t>
      </w:r>
    </w:p>
    <w:p w14:paraId="55DCE1A9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15C9E225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The information is being collected and held</w:t>
      </w:r>
      <w:r>
        <w:rPr>
          <w:sz w:val="20"/>
          <w:szCs w:val="20"/>
        </w:rPr>
        <w:t xml:space="preserve"> in confidence</w:t>
      </w:r>
      <w:r w:rsidRPr="008D716A">
        <w:rPr>
          <w:sz w:val="20"/>
          <w:szCs w:val="20"/>
        </w:rPr>
        <w:t xml:space="preserve"> by the </w:t>
      </w:r>
      <w:r>
        <w:rPr>
          <w:sz w:val="20"/>
          <w:szCs w:val="20"/>
        </w:rPr>
        <w:t>General Manager of the Staples Education Foundation (GM)</w:t>
      </w:r>
      <w:r w:rsidRPr="008D716A">
        <w:rPr>
          <w:sz w:val="20"/>
          <w:szCs w:val="20"/>
        </w:rPr>
        <w:t>.</w:t>
      </w:r>
    </w:p>
    <w:p w14:paraId="7CF55F6F" w14:textId="77777777" w:rsidR="00F22E86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6C5B15CA" w14:textId="321CC1BA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 xml:space="preserve">The failure to provide this information prior to </w:t>
      </w:r>
      <w:r w:rsidR="003E2A91">
        <w:rPr>
          <w:sz w:val="20"/>
          <w:szCs w:val="20"/>
        </w:rPr>
        <w:t>1</w:t>
      </w:r>
      <w:r w:rsidR="00AF2058">
        <w:rPr>
          <w:sz w:val="20"/>
          <w:szCs w:val="20"/>
        </w:rPr>
        <w:t>3</w:t>
      </w:r>
      <w:r w:rsidR="003E2A91" w:rsidRPr="00DF39D2">
        <w:rPr>
          <w:sz w:val="20"/>
          <w:szCs w:val="20"/>
          <w:vertAlign w:val="superscript"/>
        </w:rPr>
        <w:t>th</w:t>
      </w:r>
      <w:r w:rsidR="003E2A91">
        <w:rPr>
          <w:sz w:val="20"/>
          <w:szCs w:val="20"/>
        </w:rPr>
        <w:t xml:space="preserve"> October </w:t>
      </w:r>
      <w:r w:rsidR="00D91827">
        <w:rPr>
          <w:sz w:val="20"/>
          <w:szCs w:val="20"/>
        </w:rPr>
        <w:t>2023</w:t>
      </w:r>
      <w:r w:rsidR="003E2A91">
        <w:rPr>
          <w:sz w:val="20"/>
          <w:szCs w:val="20"/>
        </w:rPr>
        <w:t xml:space="preserve"> </w:t>
      </w:r>
      <w:r w:rsidRPr="008D716A">
        <w:rPr>
          <w:sz w:val="20"/>
          <w:szCs w:val="20"/>
        </w:rPr>
        <w:t>may result in your application for this Scholarship being declined.</w:t>
      </w:r>
    </w:p>
    <w:p w14:paraId="7D5FD8F2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6112B1C6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You do have the rights of access to, and correction of, this information subject to the provision of the Privacy Act 1993.</w:t>
      </w:r>
    </w:p>
    <w:p w14:paraId="253AEE7E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60DC3163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>CONDITIONS</w:t>
      </w:r>
    </w:p>
    <w:p w14:paraId="7A5F8617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 xml:space="preserve">Successful applicants will be required to accept in writing an offer by the </w:t>
      </w:r>
      <w:r>
        <w:rPr>
          <w:sz w:val="20"/>
          <w:szCs w:val="20"/>
        </w:rPr>
        <w:t xml:space="preserve">SEF </w:t>
      </w:r>
      <w:r w:rsidRPr="008D716A">
        <w:rPr>
          <w:sz w:val="20"/>
          <w:szCs w:val="20"/>
        </w:rPr>
        <w:t>of a scholarship upon the following conditions and such other conditions as the</w:t>
      </w:r>
      <w:r>
        <w:rPr>
          <w:sz w:val="20"/>
          <w:szCs w:val="20"/>
        </w:rPr>
        <w:t xml:space="preserve"> SEF</w:t>
      </w:r>
      <w:r w:rsidRPr="008D716A">
        <w:rPr>
          <w:sz w:val="20"/>
          <w:szCs w:val="20"/>
        </w:rPr>
        <w:t xml:space="preserve"> shall consider appropriate:</w:t>
      </w:r>
    </w:p>
    <w:p w14:paraId="3DA82C79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77BEEB34" w14:textId="77777777" w:rsidR="00F22E86" w:rsidRPr="008D716A" w:rsidRDefault="00F22E86" w:rsidP="00F22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</w:t>
      </w:r>
      <w:r w:rsidRPr="008D716A">
        <w:rPr>
          <w:sz w:val="20"/>
          <w:szCs w:val="20"/>
        </w:rPr>
        <w:t>ecipient must continue to meet the eligibility criteria for the award.</w:t>
      </w:r>
    </w:p>
    <w:p w14:paraId="72523481" w14:textId="77777777" w:rsidR="00F22E86" w:rsidRPr="008D716A" w:rsidRDefault="00F22E86" w:rsidP="00F22E86">
      <w:pPr>
        <w:spacing w:after="0" w:line="240" w:lineRule="auto"/>
        <w:ind w:left="360"/>
        <w:jc w:val="both"/>
        <w:rPr>
          <w:sz w:val="20"/>
          <w:szCs w:val="20"/>
        </w:rPr>
      </w:pPr>
    </w:p>
    <w:p w14:paraId="56B53A90" w14:textId="54DB6A34" w:rsidR="00F22E86" w:rsidRPr="008D716A" w:rsidRDefault="00F22E86" w:rsidP="00F22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</w:t>
      </w:r>
      <w:r w:rsidRPr="008D716A">
        <w:rPr>
          <w:sz w:val="20"/>
          <w:szCs w:val="20"/>
        </w:rPr>
        <w:t xml:space="preserve">ecipient must agree to make available to </w:t>
      </w:r>
      <w:r>
        <w:rPr>
          <w:sz w:val="20"/>
          <w:szCs w:val="20"/>
        </w:rPr>
        <w:t>SEF</w:t>
      </w:r>
      <w:r w:rsidRPr="008D71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Semester 1 Results for </w:t>
      </w:r>
      <w:r w:rsidR="00D91827">
        <w:rPr>
          <w:sz w:val="20"/>
          <w:szCs w:val="20"/>
        </w:rPr>
        <w:t>2024</w:t>
      </w:r>
      <w:r>
        <w:rPr>
          <w:sz w:val="20"/>
          <w:szCs w:val="20"/>
        </w:rPr>
        <w:t xml:space="preserve"> and details of papers enrolled in for Semester 2 </w:t>
      </w:r>
      <w:r w:rsidR="00D91827">
        <w:rPr>
          <w:sz w:val="20"/>
          <w:szCs w:val="20"/>
        </w:rPr>
        <w:t>2024</w:t>
      </w:r>
      <w:r>
        <w:rPr>
          <w:sz w:val="20"/>
          <w:szCs w:val="20"/>
        </w:rPr>
        <w:t>.</w:t>
      </w:r>
    </w:p>
    <w:p w14:paraId="01949057" w14:textId="77777777" w:rsidR="00F22E86" w:rsidRPr="008D716A" w:rsidRDefault="00F22E86" w:rsidP="00F22E86">
      <w:pPr>
        <w:pStyle w:val="ListParagraph"/>
        <w:rPr>
          <w:sz w:val="20"/>
          <w:szCs w:val="20"/>
        </w:rPr>
      </w:pPr>
    </w:p>
    <w:p w14:paraId="3B720DE8" w14:textId="77777777" w:rsidR="00F22E86" w:rsidRDefault="00F22E86" w:rsidP="00F22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 xml:space="preserve">The </w:t>
      </w:r>
      <w:r>
        <w:rPr>
          <w:sz w:val="20"/>
          <w:szCs w:val="20"/>
        </w:rPr>
        <w:t>r</w:t>
      </w:r>
      <w:r w:rsidRPr="008D716A">
        <w:rPr>
          <w:sz w:val="20"/>
          <w:szCs w:val="20"/>
        </w:rPr>
        <w:t>ecipient shall submit</w:t>
      </w:r>
      <w:r>
        <w:rPr>
          <w:sz w:val="20"/>
          <w:szCs w:val="20"/>
        </w:rPr>
        <w:t xml:space="preserve"> quarterly</w:t>
      </w:r>
      <w:r w:rsidRPr="008D716A">
        <w:rPr>
          <w:sz w:val="20"/>
          <w:szCs w:val="20"/>
        </w:rPr>
        <w:t xml:space="preserve"> reports</w:t>
      </w:r>
      <w:r>
        <w:rPr>
          <w:sz w:val="20"/>
          <w:szCs w:val="20"/>
        </w:rPr>
        <w:t xml:space="preserve"> in Weeks 5 of both semesters</w:t>
      </w:r>
      <w:r w:rsidRPr="008D716A">
        <w:rPr>
          <w:sz w:val="20"/>
          <w:szCs w:val="20"/>
        </w:rPr>
        <w:t xml:space="preserve"> as requested by the </w:t>
      </w:r>
      <w:r>
        <w:rPr>
          <w:sz w:val="20"/>
          <w:szCs w:val="20"/>
        </w:rPr>
        <w:t>GM</w:t>
      </w:r>
      <w:r w:rsidRPr="008D716A">
        <w:rPr>
          <w:sz w:val="20"/>
          <w:szCs w:val="20"/>
        </w:rPr>
        <w:t>.</w:t>
      </w:r>
    </w:p>
    <w:p w14:paraId="218C4EE2" w14:textId="77777777" w:rsidR="00F22E86" w:rsidRPr="00275438" w:rsidRDefault="00F22E86" w:rsidP="00F22E86">
      <w:pPr>
        <w:pStyle w:val="ListParagraph"/>
        <w:rPr>
          <w:sz w:val="20"/>
          <w:szCs w:val="20"/>
        </w:rPr>
      </w:pPr>
    </w:p>
    <w:p w14:paraId="1EBAEBA0" w14:textId="53601F32" w:rsidR="00F22E86" w:rsidRPr="008D716A" w:rsidRDefault="00F22E86" w:rsidP="00F22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recipient will attend a Buddy Review Meeting with the GM in Week 11</w:t>
      </w:r>
      <w:r w:rsidR="00340685">
        <w:rPr>
          <w:sz w:val="20"/>
          <w:szCs w:val="20"/>
        </w:rPr>
        <w:t xml:space="preserve">/12 </w:t>
      </w:r>
      <w:r>
        <w:rPr>
          <w:sz w:val="20"/>
          <w:szCs w:val="20"/>
        </w:rPr>
        <w:t>of both semesters.</w:t>
      </w:r>
    </w:p>
    <w:p w14:paraId="03EE2375" w14:textId="77777777" w:rsidR="00F22E86" w:rsidRPr="008D716A" w:rsidRDefault="00F22E86" w:rsidP="00F22E86">
      <w:pPr>
        <w:pStyle w:val="ListParagraph"/>
        <w:rPr>
          <w:sz w:val="20"/>
          <w:szCs w:val="20"/>
        </w:rPr>
      </w:pPr>
    </w:p>
    <w:p w14:paraId="61D2FA2C" w14:textId="77777777" w:rsidR="00F22E86" w:rsidRPr="008D716A" w:rsidRDefault="00F22E86" w:rsidP="00F22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D716A">
        <w:rPr>
          <w:sz w:val="20"/>
          <w:szCs w:val="20"/>
        </w:rPr>
        <w:t xml:space="preserve">The </w:t>
      </w:r>
      <w:r>
        <w:rPr>
          <w:sz w:val="20"/>
          <w:szCs w:val="20"/>
        </w:rPr>
        <w:t>r</w:t>
      </w:r>
      <w:r w:rsidRPr="008D716A">
        <w:rPr>
          <w:sz w:val="20"/>
          <w:szCs w:val="20"/>
        </w:rPr>
        <w:t xml:space="preserve">ecipient may be required to make presentations on progress to the </w:t>
      </w:r>
      <w:r>
        <w:rPr>
          <w:sz w:val="20"/>
          <w:szCs w:val="20"/>
        </w:rPr>
        <w:t>SEF and other entities as deemed appropriate by the SEF.</w:t>
      </w:r>
    </w:p>
    <w:p w14:paraId="75D44C70" w14:textId="77777777" w:rsidR="00F22E86" w:rsidRPr="008D716A" w:rsidRDefault="00F22E86" w:rsidP="00F22E86">
      <w:pPr>
        <w:pStyle w:val="ListParagraph"/>
        <w:rPr>
          <w:sz w:val="20"/>
          <w:szCs w:val="20"/>
        </w:rPr>
      </w:pPr>
    </w:p>
    <w:p w14:paraId="6C855873" w14:textId="2227CA1E" w:rsidR="00F22E86" w:rsidRPr="000D7C0E" w:rsidRDefault="00F22E86" w:rsidP="00F22E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r</w:t>
      </w:r>
      <w:r w:rsidRPr="000D7C0E">
        <w:rPr>
          <w:sz w:val="20"/>
          <w:szCs w:val="20"/>
        </w:rPr>
        <w:t xml:space="preserve">ecipient </w:t>
      </w:r>
      <w:r>
        <w:rPr>
          <w:sz w:val="20"/>
          <w:szCs w:val="20"/>
        </w:rPr>
        <w:t>will</w:t>
      </w:r>
      <w:r w:rsidRPr="000D7C0E">
        <w:rPr>
          <w:sz w:val="20"/>
          <w:szCs w:val="20"/>
        </w:rPr>
        <w:t xml:space="preserve"> be asked to assist a</w:t>
      </w:r>
      <w:r w:rsidR="00340685">
        <w:rPr>
          <w:sz w:val="20"/>
          <w:szCs w:val="20"/>
          <w:vertAlign w:val="superscript"/>
        </w:rPr>
        <w:t xml:space="preserve"> </w:t>
      </w:r>
      <w:r w:rsidR="00340685">
        <w:rPr>
          <w:sz w:val="20"/>
          <w:szCs w:val="20"/>
        </w:rPr>
        <w:t xml:space="preserve">first </w:t>
      </w:r>
      <w:r w:rsidRPr="000D7C0E">
        <w:rPr>
          <w:sz w:val="20"/>
          <w:szCs w:val="20"/>
        </w:rPr>
        <w:t xml:space="preserve">year </w:t>
      </w:r>
      <w:r>
        <w:rPr>
          <w:sz w:val="20"/>
          <w:szCs w:val="20"/>
        </w:rPr>
        <w:t>SEF Scholarship r</w:t>
      </w:r>
      <w:r w:rsidRPr="000D7C0E">
        <w:rPr>
          <w:sz w:val="20"/>
          <w:szCs w:val="20"/>
        </w:rPr>
        <w:t xml:space="preserve">ecipient settle into </w:t>
      </w:r>
      <w:r>
        <w:rPr>
          <w:sz w:val="20"/>
          <w:szCs w:val="20"/>
        </w:rPr>
        <w:t>tertiary study</w:t>
      </w:r>
      <w:r w:rsidRPr="000D7C0E">
        <w:rPr>
          <w:sz w:val="20"/>
          <w:szCs w:val="20"/>
        </w:rPr>
        <w:t xml:space="preserve"> and meet with </w:t>
      </w:r>
      <w:r>
        <w:rPr>
          <w:sz w:val="20"/>
          <w:szCs w:val="20"/>
        </w:rPr>
        <w:t>him as required</w:t>
      </w:r>
      <w:r w:rsidRPr="000D7C0E">
        <w:rPr>
          <w:sz w:val="20"/>
          <w:szCs w:val="20"/>
        </w:rPr>
        <w:t xml:space="preserve"> to check on his progress</w:t>
      </w:r>
      <w:r w:rsidRPr="008D716A">
        <w:rPr>
          <w:sz w:val="20"/>
          <w:szCs w:val="20"/>
        </w:rPr>
        <w:t>.</w:t>
      </w:r>
    </w:p>
    <w:p w14:paraId="529F260B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</w:p>
    <w:p w14:paraId="3E834DFC" w14:textId="77777777" w:rsidR="00F22E86" w:rsidRPr="008D716A" w:rsidRDefault="00F22E86" w:rsidP="00F22E86">
      <w:pPr>
        <w:spacing w:after="0" w:line="240" w:lineRule="auto"/>
        <w:jc w:val="center"/>
      </w:pPr>
    </w:p>
    <w:p w14:paraId="4E539C28" w14:textId="77777777" w:rsidR="00F22E86" w:rsidRPr="008D716A" w:rsidRDefault="00F22E86" w:rsidP="00F22E86">
      <w:pPr>
        <w:spacing w:after="0" w:line="240" w:lineRule="auto"/>
        <w:jc w:val="center"/>
      </w:pPr>
    </w:p>
    <w:p w14:paraId="789A7BAD" w14:textId="77777777" w:rsidR="00F22E86" w:rsidRPr="008D716A" w:rsidRDefault="00F22E86" w:rsidP="00F22E86">
      <w:pPr>
        <w:spacing w:after="0" w:line="240" w:lineRule="auto"/>
        <w:jc w:val="center"/>
      </w:pPr>
    </w:p>
    <w:p w14:paraId="5987912F" w14:textId="77777777" w:rsidR="00F22E86" w:rsidRPr="008D716A" w:rsidRDefault="00F22E86" w:rsidP="00F22E86">
      <w:pPr>
        <w:spacing w:after="0" w:line="240" w:lineRule="auto"/>
        <w:jc w:val="center"/>
      </w:pPr>
    </w:p>
    <w:p w14:paraId="40D9A34C" w14:textId="77777777" w:rsidR="00F22E86" w:rsidRPr="008D716A" w:rsidRDefault="00F22E86" w:rsidP="00F22E86">
      <w:pPr>
        <w:spacing w:after="0" w:line="240" w:lineRule="auto"/>
        <w:jc w:val="center"/>
      </w:pPr>
    </w:p>
    <w:p w14:paraId="785A71AC" w14:textId="77777777" w:rsidR="00F22E86" w:rsidRPr="008D716A" w:rsidRDefault="00F22E86" w:rsidP="00F22E86">
      <w:pPr>
        <w:spacing w:after="0" w:line="240" w:lineRule="auto"/>
        <w:jc w:val="center"/>
      </w:pPr>
    </w:p>
    <w:p w14:paraId="40C7D63C" w14:textId="77777777" w:rsidR="00F22E86" w:rsidRPr="008D716A" w:rsidRDefault="00F22E86" w:rsidP="00F22E86">
      <w:pPr>
        <w:spacing w:after="0" w:line="240" w:lineRule="auto"/>
        <w:jc w:val="center"/>
      </w:pPr>
    </w:p>
    <w:p w14:paraId="4D729449" w14:textId="77777777" w:rsidR="00F22E86" w:rsidRPr="008D716A" w:rsidRDefault="00F22E86" w:rsidP="00F22E86">
      <w:pPr>
        <w:spacing w:after="0" w:line="240" w:lineRule="auto"/>
        <w:jc w:val="center"/>
      </w:pPr>
    </w:p>
    <w:p w14:paraId="3FAFA237" w14:textId="77777777" w:rsidR="00F22E86" w:rsidRPr="008D716A" w:rsidRDefault="00F22E86" w:rsidP="00F22E86">
      <w:pPr>
        <w:spacing w:after="0" w:line="240" w:lineRule="auto"/>
        <w:jc w:val="center"/>
      </w:pPr>
    </w:p>
    <w:p w14:paraId="4FEEEED2" w14:textId="77777777" w:rsidR="00F22E86" w:rsidRPr="008D716A" w:rsidRDefault="00F22E86" w:rsidP="00F22E86">
      <w:pPr>
        <w:spacing w:after="0" w:line="240" w:lineRule="auto"/>
        <w:jc w:val="center"/>
      </w:pPr>
    </w:p>
    <w:p w14:paraId="1C4CDC23" w14:textId="77777777" w:rsidR="00F22E86" w:rsidRPr="008D716A" w:rsidRDefault="00F22E86" w:rsidP="00F22E86">
      <w:pPr>
        <w:spacing w:after="0" w:line="240" w:lineRule="auto"/>
        <w:jc w:val="center"/>
      </w:pPr>
    </w:p>
    <w:p w14:paraId="4BA5E921" w14:textId="77777777" w:rsidR="00F22E86" w:rsidRPr="008D716A" w:rsidRDefault="00F22E86" w:rsidP="00F22E86">
      <w:pPr>
        <w:spacing w:after="0" w:line="240" w:lineRule="auto"/>
        <w:jc w:val="center"/>
      </w:pPr>
    </w:p>
    <w:p w14:paraId="36ED7C98" w14:textId="77777777" w:rsidR="00F22E86" w:rsidRPr="008D716A" w:rsidRDefault="00F22E86" w:rsidP="00F22E86">
      <w:pPr>
        <w:spacing w:after="0" w:line="240" w:lineRule="auto"/>
        <w:jc w:val="center"/>
      </w:pPr>
    </w:p>
    <w:p w14:paraId="4FD19262" w14:textId="77777777" w:rsidR="00F22E86" w:rsidRPr="008D716A" w:rsidRDefault="00F22E86" w:rsidP="00F22E86">
      <w:pPr>
        <w:spacing w:after="0" w:line="240" w:lineRule="auto"/>
        <w:jc w:val="center"/>
      </w:pPr>
    </w:p>
    <w:p w14:paraId="35E99829" w14:textId="77777777" w:rsidR="00F22E86" w:rsidRPr="008D716A" w:rsidRDefault="00F22E86" w:rsidP="00F22E86">
      <w:pPr>
        <w:spacing w:after="0" w:line="240" w:lineRule="auto"/>
        <w:jc w:val="center"/>
      </w:pPr>
    </w:p>
    <w:p w14:paraId="5D7F3F93" w14:textId="77777777" w:rsidR="00F22E86" w:rsidRPr="008D716A" w:rsidRDefault="00F22E86" w:rsidP="00F22E86">
      <w:pPr>
        <w:spacing w:after="0" w:line="240" w:lineRule="auto"/>
        <w:jc w:val="center"/>
      </w:pPr>
    </w:p>
    <w:p w14:paraId="75B6CCB5" w14:textId="77777777" w:rsidR="00F22E86" w:rsidRPr="008D716A" w:rsidRDefault="00F22E86" w:rsidP="00F22E86">
      <w:pPr>
        <w:spacing w:after="0" w:line="240" w:lineRule="auto"/>
        <w:jc w:val="center"/>
      </w:pPr>
    </w:p>
    <w:p w14:paraId="00D82196" w14:textId="77777777" w:rsidR="00F22E86" w:rsidRPr="008D716A" w:rsidRDefault="00F22E86" w:rsidP="00F22E86">
      <w:pPr>
        <w:spacing w:after="0" w:line="240" w:lineRule="auto"/>
        <w:jc w:val="center"/>
      </w:pPr>
    </w:p>
    <w:p w14:paraId="7E8D2545" w14:textId="77777777" w:rsidR="00F22E86" w:rsidRPr="008D716A" w:rsidRDefault="00F22E86" w:rsidP="00F22E86">
      <w:pPr>
        <w:spacing w:after="0" w:line="240" w:lineRule="auto"/>
        <w:jc w:val="center"/>
      </w:pPr>
    </w:p>
    <w:p w14:paraId="07DBC799" w14:textId="77777777" w:rsidR="00F22E86" w:rsidRPr="008D716A" w:rsidRDefault="00F22E86" w:rsidP="00F22E86">
      <w:pPr>
        <w:spacing w:after="0" w:line="240" w:lineRule="auto"/>
        <w:jc w:val="center"/>
      </w:pPr>
    </w:p>
    <w:p w14:paraId="1584FD72" w14:textId="77777777" w:rsidR="00F22E86" w:rsidRPr="008D716A" w:rsidRDefault="00F22E86" w:rsidP="00F22E86">
      <w:pPr>
        <w:spacing w:after="0" w:line="240" w:lineRule="auto"/>
        <w:jc w:val="center"/>
      </w:pPr>
    </w:p>
    <w:p w14:paraId="29FBAF1E" w14:textId="77777777" w:rsidR="00F22E86" w:rsidRPr="008D716A" w:rsidRDefault="00F22E86" w:rsidP="00F22E86">
      <w:pPr>
        <w:spacing w:after="0" w:line="240" w:lineRule="auto"/>
        <w:jc w:val="center"/>
      </w:pPr>
    </w:p>
    <w:p w14:paraId="3779EE49" w14:textId="77777777" w:rsidR="00F22E86" w:rsidRPr="008D716A" w:rsidRDefault="00F22E86" w:rsidP="00F22E86">
      <w:pPr>
        <w:spacing w:after="0" w:line="240" w:lineRule="auto"/>
        <w:jc w:val="center"/>
      </w:pPr>
    </w:p>
    <w:p w14:paraId="5BB73EEF" w14:textId="77777777" w:rsidR="00F22E86" w:rsidRDefault="00F22E86" w:rsidP="00F22E86">
      <w:pPr>
        <w:spacing w:after="0" w:line="240" w:lineRule="auto"/>
        <w:rPr>
          <w:b/>
          <w:noProof/>
          <w:sz w:val="40"/>
          <w:szCs w:val="40"/>
          <w:lang w:eastAsia="en-NZ"/>
        </w:rPr>
      </w:pPr>
      <w:r w:rsidRPr="00FE025F">
        <w:rPr>
          <w:b/>
          <w:noProof/>
          <w:sz w:val="40"/>
          <w:szCs w:val="40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59FF74" wp14:editId="04A9EB59">
                <wp:simplePos x="0" y="0"/>
                <wp:positionH relativeFrom="column">
                  <wp:posOffset>3925570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BEEDD" w14:textId="77777777" w:rsidR="00F22E86" w:rsidRDefault="00F22E86" w:rsidP="00F22E86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3A77B9D" wp14:editId="0B3DFC06">
                                  <wp:extent cx="2120503" cy="947057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EF_logo_outline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9109" cy="968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9FF74" id="_x0000_s1027" type="#_x0000_t202" style="position:absolute;margin-left:309.1pt;margin-top:5.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" stroked="f">
                <v:textbox style="mso-fit-shape-to-text:t">
                  <w:txbxContent>
                    <w:p w14:paraId="4D1BEEDD" w14:textId="77777777" w:rsidR="00F22E86" w:rsidRDefault="00F22E86" w:rsidP="00F22E86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3A77B9D" wp14:editId="0B3DFC06">
                            <wp:extent cx="2120503" cy="947057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EF_logo_outline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9109" cy="968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716A">
        <w:rPr>
          <w:b/>
          <w:noProof/>
          <w:sz w:val="40"/>
          <w:szCs w:val="40"/>
          <w:lang w:eastAsia="en-NZ"/>
        </w:rPr>
        <w:t xml:space="preserve">Staples </w:t>
      </w:r>
      <w:r>
        <w:rPr>
          <w:b/>
          <w:noProof/>
          <w:sz w:val="40"/>
          <w:szCs w:val="40"/>
          <w:lang w:eastAsia="en-NZ"/>
        </w:rPr>
        <w:t>Education Foundation</w:t>
      </w:r>
    </w:p>
    <w:p w14:paraId="1FF63D8E" w14:textId="77777777" w:rsidR="00F22E86" w:rsidRDefault="00F22E86" w:rsidP="00F22E86">
      <w:pPr>
        <w:spacing w:after="0" w:line="240" w:lineRule="auto"/>
        <w:rPr>
          <w:b/>
          <w:noProof/>
          <w:sz w:val="32"/>
          <w:szCs w:val="32"/>
          <w:lang w:eastAsia="en-NZ"/>
        </w:rPr>
      </w:pPr>
      <w:r>
        <w:rPr>
          <w:b/>
          <w:noProof/>
          <w:sz w:val="32"/>
          <w:szCs w:val="32"/>
          <w:lang w:eastAsia="en-NZ"/>
        </w:rPr>
        <w:t xml:space="preserve">Scholarship For </w:t>
      </w:r>
    </w:p>
    <w:p w14:paraId="44A42530" w14:textId="12D01D12" w:rsidR="00F22E86" w:rsidRPr="008D716A" w:rsidRDefault="00F22E86" w:rsidP="00F22E86">
      <w:pPr>
        <w:spacing w:after="0" w:line="240" w:lineRule="auto"/>
        <w:rPr>
          <w:b/>
          <w:noProof/>
          <w:sz w:val="32"/>
          <w:szCs w:val="32"/>
          <w:lang w:eastAsia="en-NZ"/>
        </w:rPr>
      </w:pPr>
      <w:r>
        <w:rPr>
          <w:b/>
          <w:noProof/>
          <w:sz w:val="32"/>
          <w:szCs w:val="32"/>
          <w:lang w:eastAsia="en-NZ"/>
        </w:rPr>
        <w:t>2</w:t>
      </w:r>
      <w:r w:rsidRPr="002F22B5">
        <w:rPr>
          <w:b/>
          <w:noProof/>
          <w:sz w:val="32"/>
          <w:szCs w:val="32"/>
          <w:vertAlign w:val="superscript"/>
          <w:lang w:eastAsia="en-NZ"/>
        </w:rPr>
        <w:t>nd</w:t>
      </w:r>
      <w:r>
        <w:rPr>
          <w:b/>
          <w:noProof/>
          <w:sz w:val="32"/>
          <w:szCs w:val="32"/>
          <w:lang w:eastAsia="en-NZ"/>
        </w:rPr>
        <w:t xml:space="preserve"> </w:t>
      </w:r>
      <w:r w:rsidR="00FE39E4">
        <w:rPr>
          <w:b/>
          <w:noProof/>
          <w:sz w:val="32"/>
          <w:szCs w:val="32"/>
          <w:lang w:eastAsia="en-NZ"/>
        </w:rPr>
        <w:t>-</w:t>
      </w:r>
      <w:r>
        <w:rPr>
          <w:b/>
          <w:noProof/>
          <w:sz w:val="32"/>
          <w:szCs w:val="32"/>
          <w:lang w:eastAsia="en-NZ"/>
        </w:rPr>
        <w:t xml:space="preserve"> </w:t>
      </w:r>
      <w:r w:rsidR="00FE39E4">
        <w:rPr>
          <w:b/>
          <w:noProof/>
          <w:sz w:val="32"/>
          <w:szCs w:val="32"/>
          <w:lang w:eastAsia="en-NZ"/>
        </w:rPr>
        <w:t>4th</w:t>
      </w:r>
      <w:r>
        <w:rPr>
          <w:b/>
          <w:noProof/>
          <w:sz w:val="32"/>
          <w:szCs w:val="32"/>
          <w:lang w:eastAsia="en-NZ"/>
        </w:rPr>
        <w:t xml:space="preserve"> Year University Students </w:t>
      </w:r>
      <w:r w:rsidR="00D91827">
        <w:rPr>
          <w:b/>
          <w:noProof/>
          <w:sz w:val="32"/>
          <w:szCs w:val="32"/>
          <w:lang w:eastAsia="en-NZ"/>
        </w:rPr>
        <w:t>2024</w:t>
      </w:r>
    </w:p>
    <w:p w14:paraId="6833698B" w14:textId="77777777" w:rsidR="00F22E86" w:rsidRPr="008D716A" w:rsidRDefault="00F22E86" w:rsidP="00F22E86">
      <w:pPr>
        <w:spacing w:after="0" w:line="240" w:lineRule="auto"/>
        <w:jc w:val="center"/>
        <w:rPr>
          <w:b/>
          <w:noProof/>
          <w:sz w:val="40"/>
          <w:szCs w:val="40"/>
          <w:lang w:eastAsia="en-NZ"/>
        </w:rPr>
      </w:pPr>
    </w:p>
    <w:p w14:paraId="1764E1CD" w14:textId="77777777" w:rsidR="00F22E86" w:rsidRPr="008D716A" w:rsidRDefault="00F22E86" w:rsidP="00F22E86">
      <w:pPr>
        <w:spacing w:after="0" w:line="240" w:lineRule="auto"/>
        <w:jc w:val="both"/>
        <w:rPr>
          <w:sz w:val="20"/>
          <w:szCs w:val="20"/>
        </w:rPr>
      </w:pPr>
      <w:r w:rsidRPr="008D716A">
        <w:rPr>
          <w:sz w:val="40"/>
          <w:szCs w:val="40"/>
        </w:rPr>
        <w:t>Application Form</w:t>
      </w:r>
    </w:p>
    <w:p w14:paraId="143722F5" w14:textId="77777777" w:rsidR="00F22E86" w:rsidRPr="008D716A" w:rsidRDefault="00F22E86" w:rsidP="00F22E86">
      <w:pPr>
        <w:spacing w:after="0" w:line="240" w:lineRule="auto"/>
        <w:jc w:val="both"/>
        <w:rPr>
          <w:b/>
          <w:sz w:val="20"/>
          <w:szCs w:val="20"/>
        </w:rPr>
      </w:pPr>
      <w:r w:rsidRPr="008D716A">
        <w:rPr>
          <w:b/>
          <w:sz w:val="20"/>
          <w:szCs w:val="20"/>
        </w:rPr>
        <w:t>Please complete and return form electronically.  Response fields will extend as required.</w:t>
      </w:r>
    </w:p>
    <w:p w14:paraId="2244CE4C" w14:textId="77777777" w:rsidR="00F22E86" w:rsidRPr="008D716A" w:rsidRDefault="00F22E86" w:rsidP="00F22E86">
      <w:pPr>
        <w:spacing w:after="0" w:line="240" w:lineRule="auto"/>
        <w:jc w:val="both"/>
        <w:rPr>
          <w:noProof/>
          <w:sz w:val="20"/>
          <w:szCs w:val="20"/>
          <w:lang w:eastAsia="en-NZ"/>
        </w:rPr>
      </w:pPr>
    </w:p>
    <w:p w14:paraId="44AB036A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Full name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4671"/>
      </w:tblGrid>
      <w:tr w:rsidR="00F22E86" w:rsidRPr="008D716A" w14:paraId="6A414B7D" w14:textId="77777777" w:rsidTr="0045504F">
        <w:tc>
          <w:tcPr>
            <w:tcW w:w="4673" w:type="dxa"/>
            <w:shd w:val="clear" w:color="auto" w:fill="auto"/>
          </w:tcPr>
          <w:p w14:paraId="6FAED01F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84" w:type="dxa"/>
            <w:shd w:val="clear" w:color="auto" w:fill="auto"/>
          </w:tcPr>
          <w:p w14:paraId="20733491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4671" w:type="dxa"/>
            <w:shd w:val="clear" w:color="auto" w:fill="auto"/>
          </w:tcPr>
          <w:p w14:paraId="7EB46987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65F9E688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First Name(s)</w:t>
      </w:r>
      <w:r>
        <w:rPr>
          <w:noProof/>
          <w:sz w:val="20"/>
          <w:szCs w:val="20"/>
          <w:lang w:eastAsia="en-NZ"/>
        </w:rPr>
        <w:tab/>
      </w:r>
      <w:r>
        <w:rPr>
          <w:noProof/>
          <w:sz w:val="20"/>
          <w:szCs w:val="20"/>
          <w:lang w:eastAsia="en-NZ"/>
        </w:rPr>
        <w:tab/>
      </w:r>
      <w:r>
        <w:rPr>
          <w:noProof/>
          <w:sz w:val="20"/>
          <w:szCs w:val="20"/>
          <w:lang w:eastAsia="en-NZ"/>
        </w:rPr>
        <w:tab/>
        <w:t xml:space="preserve">               </w:t>
      </w:r>
      <w:r w:rsidRPr="008D716A">
        <w:rPr>
          <w:noProof/>
          <w:sz w:val="20"/>
          <w:szCs w:val="20"/>
          <w:lang w:eastAsia="en-NZ"/>
        </w:rPr>
        <w:t xml:space="preserve"> </w:t>
      </w:r>
      <w:r>
        <w:rPr>
          <w:noProof/>
          <w:sz w:val="20"/>
          <w:szCs w:val="20"/>
          <w:lang w:eastAsia="en-NZ"/>
        </w:rPr>
        <w:t xml:space="preserve">                              </w:t>
      </w:r>
      <w:r w:rsidRPr="008D716A">
        <w:rPr>
          <w:noProof/>
          <w:sz w:val="20"/>
          <w:szCs w:val="20"/>
          <w:lang w:eastAsia="en-NZ"/>
        </w:rPr>
        <w:t>Last Name</w:t>
      </w:r>
    </w:p>
    <w:p w14:paraId="3F0DCD5E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p w14:paraId="0F8C6073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Address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5EFD9CFB" w14:textId="77777777" w:rsidTr="0045504F">
        <w:tc>
          <w:tcPr>
            <w:tcW w:w="9628" w:type="dxa"/>
            <w:shd w:val="clear" w:color="auto" w:fill="auto"/>
          </w:tcPr>
          <w:p w14:paraId="175CD254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427C396D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"/>
        <w:gridCol w:w="1926"/>
      </w:tblGrid>
      <w:tr w:rsidR="00F22E86" w:rsidRPr="008D716A" w14:paraId="0B5FDBEE" w14:textId="77777777" w:rsidTr="0045504F">
        <w:tc>
          <w:tcPr>
            <w:tcW w:w="3539" w:type="dxa"/>
            <w:shd w:val="clear" w:color="auto" w:fill="auto"/>
          </w:tcPr>
          <w:p w14:paraId="32B3E82F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11" w:type="dxa"/>
            <w:shd w:val="clear" w:color="auto" w:fill="auto"/>
          </w:tcPr>
          <w:p w14:paraId="3ADF27E5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926" w:type="dxa"/>
            <w:shd w:val="clear" w:color="auto" w:fill="auto"/>
          </w:tcPr>
          <w:p w14:paraId="1E0A4759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7784EE95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 xml:space="preserve">City                                                                      </w:t>
      </w:r>
      <w:r>
        <w:rPr>
          <w:noProof/>
          <w:sz w:val="20"/>
          <w:szCs w:val="20"/>
          <w:lang w:eastAsia="en-NZ"/>
        </w:rPr>
        <w:t xml:space="preserve">      </w:t>
      </w:r>
      <w:r w:rsidRPr="008D716A">
        <w:rPr>
          <w:noProof/>
          <w:sz w:val="20"/>
          <w:szCs w:val="20"/>
          <w:lang w:eastAsia="en-NZ"/>
        </w:rPr>
        <w:t xml:space="preserve">  Postal Code</w:t>
      </w:r>
    </w:p>
    <w:p w14:paraId="41C1C204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p w14:paraId="413CDEE8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 xml:space="preserve">Birth Date *                     </w:t>
      </w:r>
      <w:r>
        <w:rPr>
          <w:noProof/>
          <w:sz w:val="20"/>
          <w:szCs w:val="20"/>
          <w:lang w:eastAsia="en-NZ"/>
        </w:rPr>
        <w:t xml:space="preserve">    </w:t>
      </w:r>
      <w:r w:rsidRPr="008D716A">
        <w:rPr>
          <w:noProof/>
          <w:sz w:val="20"/>
          <w:szCs w:val="20"/>
          <w:lang w:eastAsia="en-NZ"/>
        </w:rPr>
        <w:t xml:space="preserve">Phone*                                </w:t>
      </w:r>
      <w:r>
        <w:rPr>
          <w:noProof/>
          <w:sz w:val="20"/>
          <w:szCs w:val="20"/>
          <w:lang w:eastAsia="en-NZ"/>
        </w:rPr>
        <w:t xml:space="preserve">     </w:t>
      </w:r>
      <w:r w:rsidRPr="008D716A">
        <w:rPr>
          <w:noProof/>
          <w:sz w:val="20"/>
          <w:szCs w:val="20"/>
          <w:lang w:eastAsia="en-NZ"/>
        </w:rPr>
        <w:t xml:space="preserve">Mobile                            </w:t>
      </w:r>
      <w:r>
        <w:rPr>
          <w:noProof/>
          <w:sz w:val="20"/>
          <w:szCs w:val="20"/>
          <w:lang w:eastAsia="en-NZ"/>
        </w:rPr>
        <w:t xml:space="preserve">      </w:t>
      </w:r>
      <w:r w:rsidRPr="008D716A">
        <w:rPr>
          <w:noProof/>
          <w:sz w:val="20"/>
          <w:szCs w:val="20"/>
          <w:lang w:eastAsia="en-NZ"/>
        </w:rPr>
        <w:t>Email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84"/>
        <w:gridCol w:w="1984"/>
        <w:gridCol w:w="284"/>
        <w:gridCol w:w="1842"/>
        <w:gridCol w:w="284"/>
        <w:gridCol w:w="3112"/>
      </w:tblGrid>
      <w:tr w:rsidR="00F22E86" w:rsidRPr="008D716A" w14:paraId="2BF9EF69" w14:textId="77777777" w:rsidTr="0045504F">
        <w:tc>
          <w:tcPr>
            <w:tcW w:w="1838" w:type="dxa"/>
            <w:shd w:val="clear" w:color="auto" w:fill="auto"/>
          </w:tcPr>
          <w:p w14:paraId="574040BF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84" w:type="dxa"/>
            <w:shd w:val="clear" w:color="auto" w:fill="auto"/>
          </w:tcPr>
          <w:p w14:paraId="5700D0C1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984" w:type="dxa"/>
            <w:shd w:val="clear" w:color="auto" w:fill="auto"/>
          </w:tcPr>
          <w:p w14:paraId="55554F22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84" w:type="dxa"/>
            <w:shd w:val="clear" w:color="auto" w:fill="auto"/>
          </w:tcPr>
          <w:p w14:paraId="44C9AF15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842" w:type="dxa"/>
            <w:shd w:val="clear" w:color="auto" w:fill="auto"/>
          </w:tcPr>
          <w:p w14:paraId="084E8968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84" w:type="dxa"/>
            <w:shd w:val="clear" w:color="auto" w:fill="auto"/>
          </w:tcPr>
          <w:p w14:paraId="47FA06EA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112" w:type="dxa"/>
            <w:shd w:val="clear" w:color="auto" w:fill="auto"/>
          </w:tcPr>
          <w:p w14:paraId="5DE81852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2E625F05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p w14:paraId="0EE40E6C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Postal Address (if different from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412C7D8E" w14:textId="77777777" w:rsidTr="0045504F">
        <w:tc>
          <w:tcPr>
            <w:tcW w:w="9628" w:type="dxa"/>
            <w:shd w:val="clear" w:color="auto" w:fill="auto"/>
          </w:tcPr>
          <w:p w14:paraId="5E0A0346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62D9845B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11"/>
        <w:gridCol w:w="1926"/>
      </w:tblGrid>
      <w:tr w:rsidR="00F22E86" w:rsidRPr="008D716A" w14:paraId="7DDC07CB" w14:textId="77777777" w:rsidTr="0045504F">
        <w:tc>
          <w:tcPr>
            <w:tcW w:w="3539" w:type="dxa"/>
            <w:shd w:val="clear" w:color="auto" w:fill="auto"/>
          </w:tcPr>
          <w:p w14:paraId="4DB773BF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311" w:type="dxa"/>
            <w:shd w:val="clear" w:color="auto" w:fill="auto"/>
          </w:tcPr>
          <w:p w14:paraId="11E03451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926" w:type="dxa"/>
            <w:shd w:val="clear" w:color="auto" w:fill="auto"/>
          </w:tcPr>
          <w:p w14:paraId="6143B74E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7D23FC7D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 xml:space="preserve">City                                                                       </w:t>
      </w:r>
      <w:r>
        <w:rPr>
          <w:noProof/>
          <w:sz w:val="20"/>
          <w:szCs w:val="20"/>
          <w:lang w:eastAsia="en-NZ"/>
        </w:rPr>
        <w:t xml:space="preserve">       </w:t>
      </w:r>
      <w:r w:rsidRPr="008D716A">
        <w:rPr>
          <w:noProof/>
          <w:sz w:val="20"/>
          <w:szCs w:val="20"/>
          <w:lang w:eastAsia="en-NZ"/>
        </w:rPr>
        <w:t>Postal Code</w:t>
      </w:r>
    </w:p>
    <w:p w14:paraId="689A5074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p w14:paraId="030D5487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Education Details</w:t>
      </w:r>
    </w:p>
    <w:p w14:paraId="31705F1D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4"/>
        <w:gridCol w:w="1843"/>
      </w:tblGrid>
      <w:tr w:rsidR="00F22E86" w:rsidRPr="008D716A" w14:paraId="500C6825" w14:textId="77777777" w:rsidTr="0045504F">
        <w:tc>
          <w:tcPr>
            <w:tcW w:w="3397" w:type="dxa"/>
            <w:shd w:val="clear" w:color="auto" w:fill="auto"/>
          </w:tcPr>
          <w:p w14:paraId="3EFDAB7D" w14:textId="0CE6BE9C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  <w:r w:rsidRPr="008D716A">
              <w:rPr>
                <w:noProof/>
                <w:sz w:val="20"/>
                <w:szCs w:val="20"/>
                <w:lang w:eastAsia="en-NZ"/>
              </w:rPr>
              <w:t xml:space="preserve">Year you left </w:t>
            </w:r>
            <w:r w:rsidR="00FC4189">
              <w:rPr>
                <w:noProof/>
                <w:sz w:val="20"/>
                <w:szCs w:val="20"/>
                <w:lang w:eastAsia="en-NZ"/>
              </w:rPr>
              <w:t>high school</w:t>
            </w:r>
            <w:r>
              <w:rPr>
                <w:noProof/>
                <w:sz w:val="20"/>
                <w:szCs w:val="20"/>
                <w:lang w:eastAsia="en-NZ"/>
              </w:rPr>
              <w:t xml:space="preserve"> (if applicable)</w:t>
            </w:r>
          </w:p>
        </w:tc>
        <w:tc>
          <w:tcPr>
            <w:tcW w:w="284" w:type="dxa"/>
            <w:shd w:val="clear" w:color="auto" w:fill="auto"/>
          </w:tcPr>
          <w:p w14:paraId="24A89D9F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1843" w:type="dxa"/>
            <w:shd w:val="clear" w:color="auto" w:fill="auto"/>
          </w:tcPr>
          <w:p w14:paraId="73B3B3FA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070423B2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44DA0562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p w14:paraId="7B0D5066" w14:textId="77777777" w:rsidR="00F22E86" w:rsidRPr="008D716A" w:rsidRDefault="00F22E86" w:rsidP="00F22E86">
      <w:pPr>
        <w:spacing w:after="0" w:line="240" w:lineRule="auto"/>
        <w:rPr>
          <w:noProof/>
          <w:sz w:val="32"/>
          <w:szCs w:val="32"/>
          <w:lang w:eastAsia="en-NZ"/>
        </w:rPr>
      </w:pPr>
      <w:r w:rsidRPr="008D716A">
        <w:rPr>
          <w:noProof/>
          <w:sz w:val="32"/>
          <w:szCs w:val="32"/>
          <w:lang w:eastAsia="en-NZ"/>
        </w:rPr>
        <w:t>Applicant Information</w:t>
      </w:r>
    </w:p>
    <w:p w14:paraId="48D2440D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p w14:paraId="45898F3F" w14:textId="77777777" w:rsidR="00F22E86" w:rsidRPr="008D716A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 xml:space="preserve"> What course at which tertiary institution are you currently enrolled in?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25751896" w14:textId="77777777" w:rsidTr="0045504F">
        <w:tc>
          <w:tcPr>
            <w:tcW w:w="9628" w:type="dxa"/>
            <w:shd w:val="clear" w:color="auto" w:fill="auto"/>
          </w:tcPr>
          <w:p w14:paraId="49494CA3" w14:textId="77777777" w:rsidR="00F22E86" w:rsidRPr="008D716A" w:rsidRDefault="00F22E86" w:rsidP="0045504F">
            <w:pPr>
              <w:spacing w:before="120"/>
              <w:rPr>
                <w:noProof/>
                <w:lang w:eastAsia="en-NZ"/>
              </w:rPr>
            </w:pPr>
          </w:p>
          <w:p w14:paraId="1C0DE082" w14:textId="77777777" w:rsidR="00F22E86" w:rsidRDefault="00F22E86" w:rsidP="0045504F">
            <w:pPr>
              <w:spacing w:before="120"/>
              <w:rPr>
                <w:noProof/>
                <w:lang w:eastAsia="en-NZ"/>
              </w:rPr>
            </w:pPr>
          </w:p>
          <w:p w14:paraId="5B6AA627" w14:textId="77777777" w:rsidR="00F22E86" w:rsidRPr="008D716A" w:rsidRDefault="00F22E86" w:rsidP="0045504F">
            <w:pPr>
              <w:spacing w:before="120"/>
              <w:rPr>
                <w:noProof/>
                <w:lang w:eastAsia="en-NZ"/>
              </w:rPr>
            </w:pPr>
          </w:p>
        </w:tc>
      </w:tr>
    </w:tbl>
    <w:p w14:paraId="183CF3FB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p w14:paraId="7568B494" w14:textId="77777777" w:rsidR="00F22E86" w:rsidRPr="008D716A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Why have you chosen this qualification?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2FE1DB41" w14:textId="77777777" w:rsidTr="0045504F">
        <w:tc>
          <w:tcPr>
            <w:tcW w:w="9628" w:type="dxa"/>
            <w:shd w:val="clear" w:color="auto" w:fill="auto"/>
          </w:tcPr>
          <w:p w14:paraId="4CE48E25" w14:textId="77777777" w:rsidR="00F22E86" w:rsidRDefault="00F22E86" w:rsidP="0045504F">
            <w:pPr>
              <w:spacing w:before="120"/>
              <w:rPr>
                <w:noProof/>
                <w:lang w:eastAsia="en-NZ"/>
              </w:rPr>
            </w:pPr>
          </w:p>
          <w:p w14:paraId="772E0F5C" w14:textId="77777777" w:rsidR="00F22E86" w:rsidRDefault="00F22E86" w:rsidP="0045504F">
            <w:pPr>
              <w:spacing w:before="120"/>
              <w:rPr>
                <w:noProof/>
                <w:lang w:eastAsia="en-NZ"/>
              </w:rPr>
            </w:pPr>
          </w:p>
          <w:p w14:paraId="3D10282B" w14:textId="77777777" w:rsidR="00F22E86" w:rsidRPr="008D716A" w:rsidRDefault="00F22E86" w:rsidP="0045504F">
            <w:pPr>
              <w:spacing w:before="120"/>
              <w:rPr>
                <w:noProof/>
                <w:lang w:eastAsia="en-NZ"/>
              </w:rPr>
            </w:pPr>
          </w:p>
        </w:tc>
      </w:tr>
    </w:tbl>
    <w:p w14:paraId="06A51A18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06E6B728" w14:textId="77777777" w:rsidR="00F22E86" w:rsidRPr="008D716A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 xml:space="preserve">In your own words describe two qualities you possess, and how they will assist you </w:t>
      </w:r>
      <w:r>
        <w:rPr>
          <w:noProof/>
          <w:sz w:val="20"/>
          <w:szCs w:val="20"/>
          <w:lang w:eastAsia="en-NZ"/>
        </w:rPr>
        <w:t>if you are working with a 1</w:t>
      </w:r>
      <w:r w:rsidRPr="004737DC">
        <w:rPr>
          <w:noProof/>
          <w:sz w:val="20"/>
          <w:szCs w:val="20"/>
          <w:vertAlign w:val="superscript"/>
          <w:lang w:eastAsia="en-NZ"/>
        </w:rPr>
        <w:t>st</w:t>
      </w:r>
      <w:r>
        <w:rPr>
          <w:noProof/>
          <w:sz w:val="20"/>
          <w:szCs w:val="20"/>
          <w:lang w:eastAsia="en-NZ"/>
        </w:rPr>
        <w:t xml:space="preserve"> year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396C9EFC" w14:textId="77777777" w:rsidTr="0045504F">
        <w:tc>
          <w:tcPr>
            <w:tcW w:w="9628" w:type="dxa"/>
            <w:shd w:val="clear" w:color="auto" w:fill="auto"/>
          </w:tcPr>
          <w:p w14:paraId="5C0D21FE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7EDDEA68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22768F85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171BEFD5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25CC8065" w14:textId="77777777" w:rsidR="00F22E86" w:rsidRPr="008D716A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lastRenderedPageBreak/>
        <w:t>What makes you an outstanding candidate for this scholarship?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74CF9513" w14:textId="77777777" w:rsidTr="0045504F">
        <w:tc>
          <w:tcPr>
            <w:tcW w:w="9628" w:type="dxa"/>
            <w:shd w:val="clear" w:color="auto" w:fill="auto"/>
          </w:tcPr>
          <w:p w14:paraId="31665724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3E29DF9D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67745436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5A96E499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69CCB498" w14:textId="77777777" w:rsidR="00F22E86" w:rsidRPr="008D716A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What activities do you enjoy and what are your interests?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498531B9" w14:textId="77777777" w:rsidTr="0045504F">
        <w:tc>
          <w:tcPr>
            <w:tcW w:w="9628" w:type="dxa"/>
            <w:shd w:val="clear" w:color="auto" w:fill="auto"/>
          </w:tcPr>
          <w:p w14:paraId="6D392473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44384BEF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3EC5E8EA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15D16272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1CBA79E5" w14:textId="77777777" w:rsidR="00F22E86" w:rsidRPr="008D716A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What are some of your most important achievements?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8D716A" w14:paraId="33AB0D32" w14:textId="77777777" w:rsidTr="0045504F">
        <w:tc>
          <w:tcPr>
            <w:tcW w:w="9628" w:type="dxa"/>
            <w:shd w:val="clear" w:color="auto" w:fill="auto"/>
          </w:tcPr>
          <w:p w14:paraId="38E30ECC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79BB8252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  <w:p w14:paraId="2983784E" w14:textId="77777777" w:rsidR="00F22E86" w:rsidRPr="008D716A" w:rsidRDefault="00F22E86" w:rsidP="0045504F">
            <w:pPr>
              <w:spacing w:before="120"/>
              <w:rPr>
                <w:noProof/>
                <w:sz w:val="20"/>
                <w:szCs w:val="20"/>
                <w:lang w:eastAsia="en-NZ"/>
              </w:rPr>
            </w:pPr>
          </w:p>
        </w:tc>
      </w:tr>
    </w:tbl>
    <w:p w14:paraId="44260E3B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02FCC9D3" w14:textId="77777777" w:rsidR="00F22E86" w:rsidRPr="001652CD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1652CD">
        <w:rPr>
          <w:noProof/>
          <w:sz w:val="20"/>
          <w:szCs w:val="20"/>
          <w:lang w:eastAsia="en-NZ"/>
        </w:rPr>
        <w:t>Please give names</w:t>
      </w:r>
      <w:r>
        <w:rPr>
          <w:noProof/>
          <w:sz w:val="20"/>
          <w:szCs w:val="20"/>
          <w:lang w:eastAsia="en-NZ"/>
        </w:rPr>
        <w:t>, relationship</w:t>
      </w:r>
      <w:r w:rsidRPr="001652CD">
        <w:rPr>
          <w:noProof/>
          <w:sz w:val="20"/>
          <w:szCs w:val="20"/>
          <w:lang w:eastAsia="en-NZ"/>
        </w:rPr>
        <w:t xml:space="preserve"> and contact details for 2 referees to be contacted for verbal referrals in regards to this</w:t>
      </w:r>
      <w:r w:rsidRPr="009D1362">
        <w:rPr>
          <w:rFonts w:ascii="Arial" w:hAnsi="Arial" w:cs="Arial"/>
          <w:b/>
          <w:noProof/>
          <w:sz w:val="20"/>
          <w:szCs w:val="20"/>
          <w:lang w:eastAsia="en-NZ"/>
        </w:rPr>
        <w:t xml:space="preserve"> </w:t>
      </w:r>
      <w:r w:rsidRPr="001652CD">
        <w:rPr>
          <w:noProof/>
          <w:sz w:val="20"/>
          <w:szCs w:val="20"/>
          <w:lang w:eastAsia="en-NZ"/>
        </w:rPr>
        <w:t xml:space="preserve">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2E86" w:rsidRPr="009D1362" w14:paraId="57A08DDD" w14:textId="77777777" w:rsidTr="0045504F">
        <w:tc>
          <w:tcPr>
            <w:tcW w:w="9628" w:type="dxa"/>
            <w:shd w:val="clear" w:color="auto" w:fill="auto"/>
          </w:tcPr>
          <w:p w14:paraId="36D755B5" w14:textId="77777777" w:rsidR="00F22E86" w:rsidRPr="009D1362" w:rsidRDefault="00F22E86" w:rsidP="0045504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  <w:p w14:paraId="7DFFC11E" w14:textId="77777777" w:rsidR="00F22E86" w:rsidRPr="009D1362" w:rsidRDefault="00F22E86" w:rsidP="0045504F">
            <w:pPr>
              <w:spacing w:before="120"/>
              <w:rPr>
                <w:rFonts w:ascii="Arial" w:hAnsi="Arial" w:cs="Arial"/>
                <w:noProof/>
                <w:sz w:val="20"/>
                <w:szCs w:val="20"/>
                <w:lang w:eastAsia="en-NZ"/>
              </w:rPr>
            </w:pPr>
          </w:p>
        </w:tc>
      </w:tr>
    </w:tbl>
    <w:p w14:paraId="456F3BC4" w14:textId="77777777" w:rsidR="00F22E86" w:rsidRDefault="00F22E86" w:rsidP="00F22E86">
      <w:pPr>
        <w:pStyle w:val="ListParagraph"/>
        <w:spacing w:after="0" w:line="240" w:lineRule="auto"/>
        <w:ind w:left="567"/>
        <w:rPr>
          <w:noProof/>
          <w:sz w:val="20"/>
          <w:szCs w:val="20"/>
          <w:lang w:eastAsia="en-NZ"/>
        </w:rPr>
      </w:pPr>
    </w:p>
    <w:p w14:paraId="575497EE" w14:textId="77777777" w:rsidR="00F22E86" w:rsidRDefault="00F22E86" w:rsidP="00F22E86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noProof/>
          <w:sz w:val="20"/>
          <w:szCs w:val="20"/>
          <w:lang w:eastAsia="en-NZ"/>
        </w:rPr>
      </w:pPr>
      <w:r w:rsidRPr="00265F2A">
        <w:rPr>
          <w:b/>
          <w:noProof/>
          <w:sz w:val="20"/>
          <w:szCs w:val="20"/>
          <w:u w:val="single"/>
          <w:lang w:eastAsia="en-NZ"/>
        </w:rPr>
        <w:t>Include a CV that records your academic record and other achievements</w:t>
      </w:r>
      <w:r w:rsidRPr="008D716A">
        <w:rPr>
          <w:noProof/>
          <w:sz w:val="20"/>
          <w:szCs w:val="20"/>
          <w:lang w:eastAsia="en-NZ"/>
        </w:rPr>
        <w:t xml:space="preserve">. </w:t>
      </w:r>
    </w:p>
    <w:p w14:paraId="63557B79" w14:textId="77777777" w:rsidR="00F22E86" w:rsidRPr="005A703E" w:rsidRDefault="00F22E86" w:rsidP="00F22E86">
      <w:pPr>
        <w:pStyle w:val="ListParagraph"/>
        <w:spacing w:after="0" w:line="240" w:lineRule="auto"/>
        <w:ind w:left="567"/>
        <w:rPr>
          <w:i/>
          <w:noProof/>
          <w:sz w:val="20"/>
          <w:szCs w:val="20"/>
          <w:lang w:eastAsia="en-NZ"/>
        </w:rPr>
      </w:pPr>
      <w:r>
        <w:rPr>
          <w:i/>
          <w:noProof/>
          <w:sz w:val="20"/>
          <w:szCs w:val="20"/>
          <w:lang w:eastAsia="en-NZ"/>
        </w:rPr>
        <w:t>NB: Not required if you are a current SEF Student or Buddy</w:t>
      </w:r>
    </w:p>
    <w:p w14:paraId="616EAE04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6E16C038" w14:textId="77777777" w:rsidR="00F22E86" w:rsidRPr="008D716A" w:rsidRDefault="00F22E86" w:rsidP="00F22E86">
      <w:pPr>
        <w:spacing w:after="0" w:line="240" w:lineRule="auto"/>
        <w:rPr>
          <w:noProof/>
          <w:lang w:eastAsia="en-NZ"/>
        </w:rPr>
      </w:pPr>
    </w:p>
    <w:p w14:paraId="79D90C57" w14:textId="1155D5EC" w:rsidR="00F22E86" w:rsidRPr="008D716A" w:rsidRDefault="00F22E86" w:rsidP="00F22E86">
      <w:pPr>
        <w:spacing w:after="0" w:line="240" w:lineRule="auto"/>
        <w:jc w:val="both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All information given in support of this application is true and correct, and I confirm</w:t>
      </w:r>
      <w:r>
        <w:rPr>
          <w:noProof/>
          <w:sz w:val="20"/>
          <w:szCs w:val="20"/>
          <w:lang w:eastAsia="en-NZ"/>
        </w:rPr>
        <w:t xml:space="preserve"> that I have read the terms and </w:t>
      </w:r>
      <w:r w:rsidRPr="008D716A">
        <w:rPr>
          <w:noProof/>
          <w:sz w:val="20"/>
          <w:szCs w:val="20"/>
          <w:lang w:eastAsia="en-NZ"/>
        </w:rPr>
        <w:t xml:space="preserve">conditions of </w:t>
      </w:r>
      <w:r w:rsidRPr="002A18F2">
        <w:rPr>
          <w:noProof/>
          <w:sz w:val="20"/>
          <w:szCs w:val="20"/>
          <w:lang w:eastAsia="en-NZ"/>
        </w:rPr>
        <w:t>Staples Education Foundation</w:t>
      </w:r>
      <w:r>
        <w:rPr>
          <w:noProof/>
          <w:sz w:val="20"/>
          <w:szCs w:val="20"/>
          <w:lang w:eastAsia="en-NZ"/>
        </w:rPr>
        <w:t xml:space="preserve"> Scholarship f</w:t>
      </w:r>
      <w:r w:rsidRPr="002A18F2">
        <w:rPr>
          <w:noProof/>
          <w:sz w:val="20"/>
          <w:szCs w:val="20"/>
          <w:lang w:eastAsia="en-NZ"/>
        </w:rPr>
        <w:t>or 2</w:t>
      </w:r>
      <w:r w:rsidRPr="00341379">
        <w:rPr>
          <w:noProof/>
          <w:sz w:val="20"/>
          <w:szCs w:val="20"/>
          <w:vertAlign w:val="superscript"/>
          <w:lang w:eastAsia="en-NZ"/>
        </w:rPr>
        <w:t>nd</w:t>
      </w:r>
      <w:r w:rsidR="00341379">
        <w:rPr>
          <w:noProof/>
          <w:sz w:val="20"/>
          <w:szCs w:val="20"/>
          <w:lang w:eastAsia="en-NZ"/>
        </w:rPr>
        <w:t xml:space="preserve">, </w:t>
      </w:r>
      <w:r w:rsidRPr="002A18F2">
        <w:rPr>
          <w:noProof/>
          <w:sz w:val="20"/>
          <w:szCs w:val="20"/>
          <w:lang w:eastAsia="en-NZ"/>
        </w:rPr>
        <w:t>3</w:t>
      </w:r>
      <w:r w:rsidRPr="00341379">
        <w:rPr>
          <w:noProof/>
          <w:sz w:val="20"/>
          <w:szCs w:val="20"/>
          <w:vertAlign w:val="superscript"/>
          <w:lang w:eastAsia="en-NZ"/>
        </w:rPr>
        <w:t>rd</w:t>
      </w:r>
      <w:r w:rsidR="00341379">
        <w:rPr>
          <w:noProof/>
          <w:sz w:val="20"/>
          <w:szCs w:val="20"/>
          <w:lang w:eastAsia="en-NZ"/>
        </w:rPr>
        <w:t xml:space="preserve"> or 4</w:t>
      </w:r>
      <w:r w:rsidR="00341379" w:rsidRPr="00341379">
        <w:rPr>
          <w:noProof/>
          <w:sz w:val="20"/>
          <w:szCs w:val="20"/>
          <w:vertAlign w:val="superscript"/>
          <w:lang w:eastAsia="en-NZ"/>
        </w:rPr>
        <w:t>th</w:t>
      </w:r>
      <w:r w:rsidR="00341379">
        <w:rPr>
          <w:noProof/>
          <w:sz w:val="20"/>
          <w:szCs w:val="20"/>
          <w:lang w:eastAsia="en-NZ"/>
        </w:rPr>
        <w:t xml:space="preserve"> </w:t>
      </w:r>
      <w:r>
        <w:rPr>
          <w:noProof/>
          <w:sz w:val="20"/>
          <w:szCs w:val="20"/>
          <w:lang w:eastAsia="en-NZ"/>
        </w:rPr>
        <w:t xml:space="preserve"> Year University Students </w:t>
      </w:r>
      <w:r w:rsidR="00D91827">
        <w:rPr>
          <w:noProof/>
          <w:sz w:val="20"/>
          <w:szCs w:val="20"/>
          <w:lang w:eastAsia="en-NZ"/>
        </w:rPr>
        <w:t>202</w:t>
      </w:r>
      <w:r w:rsidR="00341379">
        <w:rPr>
          <w:noProof/>
          <w:sz w:val="20"/>
          <w:szCs w:val="20"/>
          <w:lang w:eastAsia="en-NZ"/>
        </w:rPr>
        <w:t>4</w:t>
      </w:r>
      <w:r>
        <w:rPr>
          <w:noProof/>
          <w:sz w:val="20"/>
          <w:szCs w:val="20"/>
          <w:lang w:eastAsia="en-NZ"/>
        </w:rPr>
        <w:t xml:space="preserve"> </w:t>
      </w:r>
      <w:r w:rsidRPr="008D716A">
        <w:rPr>
          <w:noProof/>
          <w:sz w:val="20"/>
          <w:szCs w:val="20"/>
          <w:lang w:eastAsia="en-NZ"/>
        </w:rPr>
        <w:t>as attached.</w:t>
      </w:r>
    </w:p>
    <w:p w14:paraId="16BB6A4E" w14:textId="77777777" w:rsidR="00F22E86" w:rsidRPr="008D716A" w:rsidRDefault="00F22E86" w:rsidP="00F22E86">
      <w:pPr>
        <w:spacing w:after="0" w:line="240" w:lineRule="auto"/>
        <w:jc w:val="both"/>
        <w:rPr>
          <w:noProof/>
          <w:sz w:val="20"/>
          <w:szCs w:val="20"/>
          <w:lang w:eastAsia="en-NZ"/>
        </w:rPr>
      </w:pPr>
    </w:p>
    <w:p w14:paraId="2EEA0030" w14:textId="77777777" w:rsidR="00F22E86" w:rsidRPr="008D716A" w:rsidRDefault="00F22E86" w:rsidP="00F22E86">
      <w:pPr>
        <w:spacing w:after="0" w:line="240" w:lineRule="auto"/>
        <w:jc w:val="both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 xml:space="preserve">In making this application I consent to all personal information supplied by me to the </w:t>
      </w:r>
      <w:r>
        <w:rPr>
          <w:noProof/>
          <w:sz w:val="20"/>
          <w:szCs w:val="20"/>
          <w:lang w:eastAsia="en-NZ"/>
        </w:rPr>
        <w:t>SEF</w:t>
      </w:r>
      <w:r w:rsidRPr="008D716A">
        <w:rPr>
          <w:noProof/>
          <w:sz w:val="20"/>
          <w:szCs w:val="20"/>
          <w:lang w:eastAsia="en-NZ"/>
        </w:rPr>
        <w:t xml:space="preserve"> to be disclosed to the </w:t>
      </w:r>
      <w:r>
        <w:rPr>
          <w:noProof/>
          <w:sz w:val="20"/>
          <w:szCs w:val="20"/>
          <w:lang w:eastAsia="en-NZ"/>
        </w:rPr>
        <w:t>Board</w:t>
      </w:r>
      <w:r w:rsidRPr="008D716A">
        <w:rPr>
          <w:noProof/>
          <w:sz w:val="20"/>
          <w:szCs w:val="20"/>
          <w:lang w:eastAsia="en-NZ"/>
        </w:rPr>
        <w:t xml:space="preserve"> and </w:t>
      </w:r>
      <w:r>
        <w:rPr>
          <w:noProof/>
          <w:sz w:val="20"/>
          <w:szCs w:val="20"/>
          <w:lang w:eastAsia="en-NZ"/>
        </w:rPr>
        <w:t>GM</w:t>
      </w:r>
      <w:r w:rsidRPr="008D716A">
        <w:rPr>
          <w:noProof/>
          <w:sz w:val="20"/>
          <w:szCs w:val="20"/>
          <w:lang w:eastAsia="en-NZ"/>
        </w:rPr>
        <w:t xml:space="preserve"> of the </w:t>
      </w:r>
      <w:r>
        <w:rPr>
          <w:noProof/>
          <w:sz w:val="20"/>
          <w:szCs w:val="20"/>
          <w:lang w:eastAsia="en-NZ"/>
        </w:rPr>
        <w:t>SEF</w:t>
      </w:r>
      <w:r w:rsidRPr="008D716A">
        <w:rPr>
          <w:noProof/>
          <w:sz w:val="20"/>
          <w:szCs w:val="20"/>
          <w:lang w:eastAsia="en-NZ"/>
        </w:rPr>
        <w:t xml:space="preserve"> </w:t>
      </w:r>
      <w:r>
        <w:rPr>
          <w:noProof/>
          <w:sz w:val="20"/>
          <w:szCs w:val="20"/>
          <w:lang w:eastAsia="en-NZ"/>
        </w:rPr>
        <w:t>for selection purposes</w:t>
      </w:r>
      <w:r w:rsidRPr="008D716A">
        <w:rPr>
          <w:noProof/>
          <w:sz w:val="20"/>
          <w:szCs w:val="20"/>
          <w:lang w:eastAsia="en-NZ"/>
        </w:rPr>
        <w:t>.</w:t>
      </w:r>
    </w:p>
    <w:p w14:paraId="621600B6" w14:textId="77777777" w:rsidR="00F22E86" w:rsidRPr="008D716A" w:rsidRDefault="00F22E86" w:rsidP="00F22E86">
      <w:pPr>
        <w:spacing w:after="0" w:line="240" w:lineRule="auto"/>
        <w:jc w:val="both"/>
        <w:rPr>
          <w:noProof/>
          <w:sz w:val="20"/>
          <w:szCs w:val="20"/>
          <w:lang w:eastAsia="en-NZ"/>
        </w:rPr>
      </w:pPr>
    </w:p>
    <w:tbl>
      <w:tblPr>
        <w:tblStyle w:val="TableGrid"/>
        <w:tblW w:w="12893" w:type="dxa"/>
        <w:tblLook w:val="04A0" w:firstRow="1" w:lastRow="0" w:firstColumn="1" w:lastColumn="0" w:noHBand="0" w:noVBand="1"/>
      </w:tblPr>
      <w:tblGrid>
        <w:gridCol w:w="4390"/>
        <w:gridCol w:w="283"/>
        <w:gridCol w:w="8220"/>
      </w:tblGrid>
      <w:tr w:rsidR="00F22E86" w:rsidRPr="008D716A" w14:paraId="20A68123" w14:textId="77777777" w:rsidTr="0045504F">
        <w:tc>
          <w:tcPr>
            <w:tcW w:w="4390" w:type="dxa"/>
            <w:shd w:val="clear" w:color="auto" w:fill="auto"/>
          </w:tcPr>
          <w:p w14:paraId="012626B4" w14:textId="77777777" w:rsidR="00F22E86" w:rsidRPr="008D716A" w:rsidRDefault="00F22E86" w:rsidP="0045504F">
            <w:pPr>
              <w:spacing w:before="120"/>
              <w:jc w:val="both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283" w:type="dxa"/>
            <w:shd w:val="clear" w:color="auto" w:fill="auto"/>
          </w:tcPr>
          <w:p w14:paraId="2FA7800A" w14:textId="77777777" w:rsidR="00F22E86" w:rsidRPr="008D716A" w:rsidRDefault="00F22E86" w:rsidP="0045504F">
            <w:pPr>
              <w:spacing w:before="120"/>
              <w:jc w:val="both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8220" w:type="dxa"/>
            <w:shd w:val="clear" w:color="auto" w:fill="auto"/>
          </w:tcPr>
          <w:p w14:paraId="47E7BF66" w14:textId="77777777" w:rsidR="00F22E86" w:rsidRPr="008D716A" w:rsidRDefault="00F22E86" w:rsidP="0045504F">
            <w:pPr>
              <w:spacing w:before="120"/>
              <w:jc w:val="both"/>
              <w:rPr>
                <w:noProof/>
                <w:sz w:val="20"/>
                <w:szCs w:val="20"/>
                <w:lang w:eastAsia="en-NZ"/>
              </w:rPr>
            </w:pPr>
            <w:r w:rsidRPr="008D716A">
              <w:rPr>
                <w:noProof/>
                <w:sz w:val="20"/>
                <w:szCs w:val="20"/>
                <w:lang w:eastAsia="en-NZ"/>
              </w:rPr>
              <w:t>I agree * and have read the Terms and Conditions</w:t>
            </w:r>
          </w:p>
        </w:tc>
      </w:tr>
    </w:tbl>
    <w:p w14:paraId="2EB4EC0A" w14:textId="77777777" w:rsidR="00F22E86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>
        <w:rPr>
          <w:noProof/>
          <w:sz w:val="20"/>
          <w:szCs w:val="20"/>
          <w:lang w:eastAsia="en-NZ"/>
        </w:rPr>
        <w:t>Signature</w:t>
      </w:r>
    </w:p>
    <w:p w14:paraId="6DD00AAE" w14:textId="77777777" w:rsidR="00F22E86" w:rsidRPr="008D716A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236"/>
        <w:gridCol w:w="995"/>
      </w:tblGrid>
      <w:tr w:rsidR="00F22E86" w:rsidRPr="008D716A" w14:paraId="658D3421" w14:textId="77777777" w:rsidTr="0045504F">
        <w:trPr>
          <w:trHeight w:val="287"/>
        </w:trPr>
        <w:tc>
          <w:tcPr>
            <w:tcW w:w="1887" w:type="dxa"/>
            <w:shd w:val="clear" w:color="auto" w:fill="auto"/>
          </w:tcPr>
          <w:p w14:paraId="6136A740" w14:textId="77777777" w:rsidR="00F22E86" w:rsidRPr="008D716A" w:rsidRDefault="00F22E86" w:rsidP="0045504F">
            <w:pPr>
              <w:spacing w:before="120"/>
              <w:rPr>
                <w:noProof/>
                <w:lang w:eastAsia="en-NZ"/>
              </w:rPr>
            </w:pPr>
          </w:p>
        </w:tc>
        <w:tc>
          <w:tcPr>
            <w:tcW w:w="236" w:type="dxa"/>
            <w:shd w:val="clear" w:color="auto" w:fill="auto"/>
          </w:tcPr>
          <w:p w14:paraId="08BB2DC7" w14:textId="77777777" w:rsidR="00F22E86" w:rsidRPr="008D716A" w:rsidRDefault="00F22E86" w:rsidP="0045504F">
            <w:pPr>
              <w:spacing w:before="120"/>
              <w:rPr>
                <w:noProof/>
                <w:lang w:eastAsia="en-NZ"/>
              </w:rPr>
            </w:pPr>
          </w:p>
        </w:tc>
        <w:tc>
          <w:tcPr>
            <w:tcW w:w="995" w:type="dxa"/>
            <w:shd w:val="clear" w:color="auto" w:fill="auto"/>
          </w:tcPr>
          <w:p w14:paraId="0FD7D182" w14:textId="77777777" w:rsidR="00F22E86" w:rsidRPr="008D716A" w:rsidRDefault="00F22E86" w:rsidP="0045504F">
            <w:pPr>
              <w:spacing w:before="120"/>
              <w:rPr>
                <w:noProof/>
                <w:lang w:eastAsia="en-NZ"/>
              </w:rPr>
            </w:pPr>
          </w:p>
        </w:tc>
      </w:tr>
    </w:tbl>
    <w:p w14:paraId="7515AFE6" w14:textId="77777777" w:rsidR="00F22E86" w:rsidRPr="008434FD" w:rsidRDefault="00F22E86" w:rsidP="00F22E86">
      <w:pPr>
        <w:spacing w:after="0" w:line="240" w:lineRule="auto"/>
        <w:rPr>
          <w:noProof/>
          <w:sz w:val="20"/>
          <w:szCs w:val="20"/>
          <w:lang w:eastAsia="en-NZ"/>
        </w:rPr>
      </w:pPr>
      <w:r w:rsidRPr="008D716A">
        <w:rPr>
          <w:noProof/>
          <w:sz w:val="20"/>
          <w:szCs w:val="20"/>
          <w:lang w:eastAsia="en-NZ"/>
        </w:rPr>
        <w:t>Date *</w:t>
      </w:r>
    </w:p>
    <w:p w14:paraId="5C0A098F" w14:textId="77777777" w:rsidR="00F22E86" w:rsidRPr="003251E5" w:rsidRDefault="00F22E86" w:rsidP="00F22E86">
      <w:pPr>
        <w:spacing w:before="120"/>
        <w:rPr>
          <w:noProof/>
          <w:sz w:val="18"/>
          <w:szCs w:val="18"/>
          <w:lang w:eastAsia="en-NZ"/>
        </w:rPr>
      </w:pPr>
    </w:p>
    <w:p w14:paraId="081D884C" w14:textId="77777777" w:rsidR="00F22E86" w:rsidRPr="003251E5" w:rsidRDefault="00F22E86" w:rsidP="00F22E86">
      <w:pPr>
        <w:spacing w:after="0" w:line="240" w:lineRule="auto"/>
        <w:rPr>
          <w:sz w:val="18"/>
          <w:szCs w:val="18"/>
        </w:rPr>
      </w:pPr>
      <w:r w:rsidRPr="003251E5">
        <w:rPr>
          <w:sz w:val="18"/>
          <w:szCs w:val="18"/>
        </w:rPr>
        <w:t>*NB Fields with an asterisk must be completed</w:t>
      </w:r>
    </w:p>
    <w:p w14:paraId="530847F9" w14:textId="1DB3C12D" w:rsidR="00E37357" w:rsidRPr="00F22E86" w:rsidRDefault="00E37357" w:rsidP="00F22E86"/>
    <w:sectPr w:rsidR="00E37357" w:rsidRPr="00F22E86" w:rsidSect="00B52B7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6250"/>
    <w:multiLevelType w:val="hybridMultilevel"/>
    <w:tmpl w:val="45D45D94"/>
    <w:lvl w:ilvl="0" w:tplc="ED98A0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52253"/>
    <w:multiLevelType w:val="hybridMultilevel"/>
    <w:tmpl w:val="9E163B7A"/>
    <w:lvl w:ilvl="0" w:tplc="06C8A5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33DA"/>
    <w:multiLevelType w:val="hybridMultilevel"/>
    <w:tmpl w:val="66D0A902"/>
    <w:lvl w:ilvl="0" w:tplc="1E309D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A1085"/>
    <w:multiLevelType w:val="hybridMultilevel"/>
    <w:tmpl w:val="F75E5F7A"/>
    <w:lvl w:ilvl="0" w:tplc="A52E72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C5D1C"/>
    <w:multiLevelType w:val="hybridMultilevel"/>
    <w:tmpl w:val="70722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E5FD1"/>
    <w:multiLevelType w:val="hybridMultilevel"/>
    <w:tmpl w:val="A442EAA0"/>
    <w:lvl w:ilvl="0" w:tplc="0B786D3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860445"/>
    <w:multiLevelType w:val="hybridMultilevel"/>
    <w:tmpl w:val="252EBA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22353"/>
    <w:multiLevelType w:val="hybridMultilevel"/>
    <w:tmpl w:val="D88C02F4"/>
    <w:lvl w:ilvl="0" w:tplc="69BCDA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75BB"/>
    <w:multiLevelType w:val="hybridMultilevel"/>
    <w:tmpl w:val="C4AA5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199789">
    <w:abstractNumId w:val="8"/>
  </w:num>
  <w:num w:numId="2" w16cid:durableId="1737898788">
    <w:abstractNumId w:val="2"/>
  </w:num>
  <w:num w:numId="3" w16cid:durableId="1430348382">
    <w:abstractNumId w:val="3"/>
  </w:num>
  <w:num w:numId="4" w16cid:durableId="1869441417">
    <w:abstractNumId w:val="5"/>
  </w:num>
  <w:num w:numId="5" w16cid:durableId="1442189868">
    <w:abstractNumId w:val="6"/>
  </w:num>
  <w:num w:numId="6" w16cid:durableId="1798915793">
    <w:abstractNumId w:val="4"/>
  </w:num>
  <w:num w:numId="7" w16cid:durableId="1441799812">
    <w:abstractNumId w:val="1"/>
  </w:num>
  <w:num w:numId="8" w16cid:durableId="1847476393">
    <w:abstractNumId w:val="7"/>
  </w:num>
  <w:num w:numId="9" w16cid:durableId="61915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7B"/>
    <w:rsid w:val="00016569"/>
    <w:rsid w:val="000637EF"/>
    <w:rsid w:val="00081CCD"/>
    <w:rsid w:val="00085E73"/>
    <w:rsid w:val="00091649"/>
    <w:rsid w:val="000B4F2D"/>
    <w:rsid w:val="000C124D"/>
    <w:rsid w:val="000C141F"/>
    <w:rsid w:val="000C1FC2"/>
    <w:rsid w:val="000D7C0E"/>
    <w:rsid w:val="0011029F"/>
    <w:rsid w:val="001652CD"/>
    <w:rsid w:val="00192EB8"/>
    <w:rsid w:val="00197653"/>
    <w:rsid w:val="001B3E6A"/>
    <w:rsid w:val="00206EEC"/>
    <w:rsid w:val="0022776D"/>
    <w:rsid w:val="00265F2A"/>
    <w:rsid w:val="00275438"/>
    <w:rsid w:val="00276963"/>
    <w:rsid w:val="00292092"/>
    <w:rsid w:val="0029360F"/>
    <w:rsid w:val="002A18F2"/>
    <w:rsid w:val="002B2A98"/>
    <w:rsid w:val="002C4F58"/>
    <w:rsid w:val="002E7407"/>
    <w:rsid w:val="002F22B5"/>
    <w:rsid w:val="002F5503"/>
    <w:rsid w:val="003068E1"/>
    <w:rsid w:val="003251E5"/>
    <w:rsid w:val="00327B9E"/>
    <w:rsid w:val="00340685"/>
    <w:rsid w:val="00341379"/>
    <w:rsid w:val="003636EF"/>
    <w:rsid w:val="00375C32"/>
    <w:rsid w:val="00376F30"/>
    <w:rsid w:val="00382142"/>
    <w:rsid w:val="003D15FB"/>
    <w:rsid w:val="003E2A91"/>
    <w:rsid w:val="003F59F4"/>
    <w:rsid w:val="00402074"/>
    <w:rsid w:val="004029F2"/>
    <w:rsid w:val="00470F55"/>
    <w:rsid w:val="004737DC"/>
    <w:rsid w:val="00497FEE"/>
    <w:rsid w:val="004C41CA"/>
    <w:rsid w:val="004D66E0"/>
    <w:rsid w:val="004E60C3"/>
    <w:rsid w:val="004F3AF8"/>
    <w:rsid w:val="00510A95"/>
    <w:rsid w:val="005237FB"/>
    <w:rsid w:val="00554575"/>
    <w:rsid w:val="00564367"/>
    <w:rsid w:val="00583A70"/>
    <w:rsid w:val="005A4397"/>
    <w:rsid w:val="005A703E"/>
    <w:rsid w:val="005B2005"/>
    <w:rsid w:val="005F1E69"/>
    <w:rsid w:val="005F7C9D"/>
    <w:rsid w:val="0061218B"/>
    <w:rsid w:val="00667001"/>
    <w:rsid w:val="006844AE"/>
    <w:rsid w:val="006C59AE"/>
    <w:rsid w:val="00780444"/>
    <w:rsid w:val="007B71FD"/>
    <w:rsid w:val="007C5B9F"/>
    <w:rsid w:val="007D2762"/>
    <w:rsid w:val="0081473A"/>
    <w:rsid w:val="008434FD"/>
    <w:rsid w:val="008C161C"/>
    <w:rsid w:val="008D0C6D"/>
    <w:rsid w:val="008D716A"/>
    <w:rsid w:val="008E41C0"/>
    <w:rsid w:val="008E4B7B"/>
    <w:rsid w:val="00911959"/>
    <w:rsid w:val="009202AE"/>
    <w:rsid w:val="00940321"/>
    <w:rsid w:val="00982166"/>
    <w:rsid w:val="00997DC5"/>
    <w:rsid w:val="009A1E00"/>
    <w:rsid w:val="009A6D53"/>
    <w:rsid w:val="009E212C"/>
    <w:rsid w:val="009F340A"/>
    <w:rsid w:val="00A13C5B"/>
    <w:rsid w:val="00A309D9"/>
    <w:rsid w:val="00A34649"/>
    <w:rsid w:val="00AB0DB7"/>
    <w:rsid w:val="00AC35D2"/>
    <w:rsid w:val="00AD4FB7"/>
    <w:rsid w:val="00AF2058"/>
    <w:rsid w:val="00B06D54"/>
    <w:rsid w:val="00B37E02"/>
    <w:rsid w:val="00B45034"/>
    <w:rsid w:val="00B52B7B"/>
    <w:rsid w:val="00BA5C7A"/>
    <w:rsid w:val="00BB2A83"/>
    <w:rsid w:val="00BE1160"/>
    <w:rsid w:val="00BF20A3"/>
    <w:rsid w:val="00C616DE"/>
    <w:rsid w:val="00CA5490"/>
    <w:rsid w:val="00CC2700"/>
    <w:rsid w:val="00CD7469"/>
    <w:rsid w:val="00D10EC6"/>
    <w:rsid w:val="00D1371F"/>
    <w:rsid w:val="00D16215"/>
    <w:rsid w:val="00D347B3"/>
    <w:rsid w:val="00D61312"/>
    <w:rsid w:val="00D74496"/>
    <w:rsid w:val="00D82AE0"/>
    <w:rsid w:val="00D91827"/>
    <w:rsid w:val="00DB2321"/>
    <w:rsid w:val="00DD1D2E"/>
    <w:rsid w:val="00DE2E01"/>
    <w:rsid w:val="00E03656"/>
    <w:rsid w:val="00E37357"/>
    <w:rsid w:val="00E601A9"/>
    <w:rsid w:val="00E75B58"/>
    <w:rsid w:val="00E8247D"/>
    <w:rsid w:val="00E928D9"/>
    <w:rsid w:val="00EA23B4"/>
    <w:rsid w:val="00EA6A48"/>
    <w:rsid w:val="00EC357E"/>
    <w:rsid w:val="00ED2763"/>
    <w:rsid w:val="00F03C56"/>
    <w:rsid w:val="00F22E86"/>
    <w:rsid w:val="00F435C3"/>
    <w:rsid w:val="00F44EC9"/>
    <w:rsid w:val="00F62F51"/>
    <w:rsid w:val="00FA6136"/>
    <w:rsid w:val="00FB331E"/>
    <w:rsid w:val="00FC4189"/>
    <w:rsid w:val="00FC6D31"/>
    <w:rsid w:val="00FE025F"/>
    <w:rsid w:val="00FE39E4"/>
    <w:rsid w:val="02EEDEAB"/>
    <w:rsid w:val="0CC0C9D9"/>
    <w:rsid w:val="1B5AEDAE"/>
    <w:rsid w:val="1FFA2387"/>
    <w:rsid w:val="266B8AFE"/>
    <w:rsid w:val="33878C85"/>
    <w:rsid w:val="3418C56D"/>
    <w:rsid w:val="3A8301AC"/>
    <w:rsid w:val="3EFF36A1"/>
    <w:rsid w:val="45C6E2B9"/>
    <w:rsid w:val="48500434"/>
    <w:rsid w:val="543E228F"/>
    <w:rsid w:val="5500F75E"/>
    <w:rsid w:val="5A783738"/>
    <w:rsid w:val="5ACC4EA3"/>
    <w:rsid w:val="5C2E99DB"/>
    <w:rsid w:val="6460932D"/>
    <w:rsid w:val="70E25FA8"/>
    <w:rsid w:val="7DE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C2317"/>
  <w15:docId w15:val="{F482C1DE-8977-4933-BC06-8DF29B0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1FD"/>
    <w:pPr>
      <w:ind w:left="720"/>
      <w:contextualSpacing/>
    </w:pPr>
  </w:style>
  <w:style w:type="table" w:styleId="TableGrid">
    <w:name w:val="Table Grid"/>
    <w:basedOn w:val="TableNormal"/>
    <w:uiPriority w:val="39"/>
    <w:rsid w:val="002F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8dface-2b5b-4688-9521-7811d9655453">
      <Terms xmlns="http://schemas.microsoft.com/office/infopath/2007/PartnerControls"/>
    </lcf76f155ced4ddcb4097134ff3c332f>
    <TaxCatchAll xmlns="005c3090-63d4-4aa5-9d64-315c616c52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F15AD41539C4185F428F5804A17B9" ma:contentTypeVersion="16" ma:contentTypeDescription="Create a new document." ma:contentTypeScope="" ma:versionID="eea7e9ac4a9e5563e29fe97e51c84a3a">
  <xsd:schema xmlns:xsd="http://www.w3.org/2001/XMLSchema" xmlns:xs="http://www.w3.org/2001/XMLSchema" xmlns:p="http://schemas.microsoft.com/office/2006/metadata/properties" xmlns:ns2="f18dface-2b5b-4688-9521-7811d9655453" xmlns:ns3="005c3090-63d4-4aa5-9d64-315c616c524b" targetNamespace="http://schemas.microsoft.com/office/2006/metadata/properties" ma:root="true" ma:fieldsID="44235037f13e456790f910ed0d020d42" ns2:_="" ns3:_="">
    <xsd:import namespace="f18dface-2b5b-4688-9521-7811d9655453"/>
    <xsd:import namespace="005c3090-63d4-4aa5-9d64-315c616c5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dface-2b5b-4688-9521-7811d9655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24747c-d15a-452c-93c8-26b6bd8ff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c3090-63d4-4aa5-9d64-315c616c5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0fa302-8698-490e-9fc8-71d31db9aaf9}" ma:internalName="TaxCatchAll" ma:showField="CatchAllData" ma:web="005c3090-63d4-4aa5-9d64-315c616c52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9BA53-5390-4A80-8F37-31D156677C49}">
  <ds:schemaRefs>
    <ds:schemaRef ds:uri="http://schemas.microsoft.com/office/2006/metadata/properties"/>
    <ds:schemaRef ds:uri="http://schemas.microsoft.com/office/infopath/2007/PartnerControls"/>
    <ds:schemaRef ds:uri="f18dface-2b5b-4688-9521-7811d9655453"/>
    <ds:schemaRef ds:uri="005c3090-63d4-4aa5-9d64-315c616c524b"/>
  </ds:schemaRefs>
</ds:datastoreItem>
</file>

<file path=customXml/itemProps2.xml><?xml version="1.0" encoding="utf-8"?>
<ds:datastoreItem xmlns:ds="http://schemas.openxmlformats.org/officeDocument/2006/customXml" ds:itemID="{6B39AD4F-EF94-445B-BD92-E2D04CA39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dface-2b5b-4688-9521-7811d9655453"/>
    <ds:schemaRef ds:uri="005c3090-63d4-4aa5-9d64-315c616c5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96D6F-49D9-46AC-A7DB-8A9649E23A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362CE-551A-4F0B-8E36-9914B4703A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860</Words>
  <Characters>4907</Characters>
  <Application>Microsoft Office Word</Application>
  <DocSecurity>0</DocSecurity>
  <Lines>40</Lines>
  <Paragraphs>11</Paragraphs>
  <ScaleCrop>false</ScaleCrop>
  <Company>Dilworth School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Bennett</dc:creator>
  <cp:keywords/>
  <cp:lastModifiedBy>Karen Bennett</cp:lastModifiedBy>
  <cp:revision>26</cp:revision>
  <cp:lastPrinted>2016-09-23T21:39:00Z</cp:lastPrinted>
  <dcterms:created xsi:type="dcterms:W3CDTF">2022-06-08T03:16:00Z</dcterms:created>
  <dcterms:modified xsi:type="dcterms:W3CDTF">2023-05-30T03:16:00Z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0x010100C6FF15AD41539C4185F428F5804A17B9</vt:lpwstr>
  </property>
  <property fmtid="{D5CDD505-2E9C-101B-9397-08002B2CF9AE}" pid="3" name="MediaServiceImageTags">
    <vt:lpwstr/>
  </property>
</Properties>
</file>